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548A7" w14:textId="494F01D5" w:rsidR="00EC7007" w:rsidRPr="00F37823" w:rsidRDefault="00057D4C" w:rsidP="00E559DE">
      <w:pPr>
        <w:numPr>
          <w:ilvl w:val="0"/>
          <w:numId w:val="0"/>
        </w:numPr>
        <w:rPr>
          <w:rFonts w:cstheme="minorHAnsi"/>
        </w:rPr>
      </w:pPr>
      <w:r w:rsidRPr="00F37823">
        <w:rPr>
          <w:rFonts w:cstheme="minorHAnsi"/>
          <w:noProof/>
        </w:rPr>
        <w:drawing>
          <wp:anchor distT="0" distB="0" distL="114300" distR="114300" simplePos="0" relativeHeight="251658240" behindDoc="0" locked="0" layoutInCell="1" allowOverlap="1" wp14:anchorId="0F1D6154" wp14:editId="3097EDDC">
            <wp:simplePos x="0" y="0"/>
            <wp:positionH relativeFrom="column">
              <wp:posOffset>4044950</wp:posOffset>
            </wp:positionH>
            <wp:positionV relativeFrom="paragraph">
              <wp:posOffset>-565150</wp:posOffset>
            </wp:positionV>
            <wp:extent cx="2600325" cy="655241"/>
            <wp:effectExtent l="0" t="0" r="0" b="0"/>
            <wp:wrapNone/>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0325" cy="655241"/>
                    </a:xfrm>
                    <a:prstGeom prst="rect">
                      <a:avLst/>
                    </a:prstGeom>
                  </pic:spPr>
                </pic:pic>
              </a:graphicData>
            </a:graphic>
            <wp14:sizeRelH relativeFrom="page">
              <wp14:pctWidth>0</wp14:pctWidth>
            </wp14:sizeRelH>
            <wp14:sizeRelV relativeFrom="page">
              <wp14:pctHeight>0</wp14:pctHeight>
            </wp14:sizeRelV>
          </wp:anchor>
        </w:drawing>
      </w:r>
    </w:p>
    <w:p w14:paraId="77062D14" w14:textId="77777777" w:rsidR="00057D4C" w:rsidRPr="00F37823" w:rsidRDefault="00057D4C" w:rsidP="00E559DE">
      <w:pPr>
        <w:numPr>
          <w:ilvl w:val="0"/>
          <w:numId w:val="0"/>
        </w:numPr>
        <w:rPr>
          <w:rFonts w:cstheme="minorHAnsi"/>
        </w:rPr>
      </w:pPr>
    </w:p>
    <w:p w14:paraId="31B1BED6" w14:textId="09EE23D7" w:rsidR="00EC7007" w:rsidRPr="00F37823" w:rsidRDefault="00EC7007" w:rsidP="00E559DE">
      <w:pPr>
        <w:numPr>
          <w:ilvl w:val="0"/>
          <w:numId w:val="0"/>
        </w:numPr>
        <w:rPr>
          <w:rFonts w:cstheme="minorHAnsi"/>
          <w:b/>
          <w:sz w:val="28"/>
        </w:rPr>
      </w:pPr>
      <w:r w:rsidRPr="00F37823">
        <w:rPr>
          <w:rFonts w:cstheme="minorHAnsi"/>
          <w:b/>
          <w:sz w:val="28"/>
        </w:rPr>
        <w:t>RFP Builder Instructions</w:t>
      </w:r>
    </w:p>
    <w:p w14:paraId="21453FAE" w14:textId="77777777" w:rsidR="00EC7007" w:rsidRPr="00F37823" w:rsidRDefault="00EC7007" w:rsidP="00E559DE">
      <w:pPr>
        <w:numPr>
          <w:ilvl w:val="0"/>
          <w:numId w:val="0"/>
        </w:numPr>
        <w:rPr>
          <w:rFonts w:cstheme="minorHAnsi"/>
        </w:rPr>
      </w:pPr>
    </w:p>
    <w:p w14:paraId="6A93ACF0" w14:textId="07BD5D00" w:rsidR="00EC7007" w:rsidRPr="00F37823" w:rsidRDefault="00EC7007" w:rsidP="00E559DE">
      <w:pPr>
        <w:numPr>
          <w:ilvl w:val="0"/>
          <w:numId w:val="0"/>
        </w:numPr>
        <w:rPr>
          <w:rFonts w:cstheme="minorHAnsi"/>
        </w:rPr>
      </w:pPr>
      <w:r w:rsidRPr="00F37823">
        <w:rPr>
          <w:rFonts w:cstheme="minorHAnsi"/>
        </w:rPr>
        <w:t>Congratulations</w:t>
      </w:r>
      <w:r w:rsidR="00F31A0A" w:rsidRPr="00F37823">
        <w:rPr>
          <w:rFonts w:cstheme="minorHAnsi"/>
        </w:rPr>
        <w:t xml:space="preserve"> (and best of luck)</w:t>
      </w:r>
      <w:r w:rsidRPr="00F37823">
        <w:rPr>
          <w:rFonts w:cstheme="minorHAnsi"/>
        </w:rPr>
        <w:t xml:space="preserve">! </w:t>
      </w:r>
      <w:r w:rsidR="002E461A" w:rsidRPr="00F37823">
        <w:rPr>
          <w:rFonts w:cstheme="minorHAnsi"/>
        </w:rPr>
        <w:t>You are</w:t>
      </w:r>
      <w:r w:rsidRPr="00F37823">
        <w:rPr>
          <w:rFonts w:cstheme="minorHAnsi"/>
        </w:rPr>
        <w:t xml:space="preserve"> on your way to conducting your very own RFP</w:t>
      </w:r>
      <w:r w:rsidR="00F31A0A" w:rsidRPr="00F37823">
        <w:rPr>
          <w:rFonts w:cstheme="minorHAnsi"/>
        </w:rPr>
        <w:t xml:space="preserve"> for relocation services</w:t>
      </w:r>
      <w:r w:rsidRPr="00F37823">
        <w:rPr>
          <w:rFonts w:cstheme="minorHAnsi"/>
        </w:rPr>
        <w:t>.</w:t>
      </w:r>
      <w:r w:rsidR="00F31A0A" w:rsidRPr="00F37823">
        <w:rPr>
          <w:rFonts w:cstheme="minorHAnsi"/>
        </w:rPr>
        <w:t xml:space="preserve"> </w:t>
      </w:r>
      <w:r w:rsidRPr="00F37823">
        <w:rPr>
          <w:rFonts w:cstheme="minorHAnsi"/>
        </w:rPr>
        <w:t>Following this instruction page is your custom-made RFP</w:t>
      </w:r>
      <w:r w:rsidR="00F31A0A" w:rsidRPr="00F37823">
        <w:rPr>
          <w:rFonts w:cstheme="minorHAnsi"/>
        </w:rPr>
        <w:t xml:space="preserve">. This RFP is built from </w:t>
      </w:r>
      <w:r w:rsidRPr="00F37823">
        <w:rPr>
          <w:rFonts w:cstheme="minorHAnsi"/>
        </w:rPr>
        <w:t xml:space="preserve">best practice questions to </w:t>
      </w:r>
      <w:proofErr w:type="gramStart"/>
      <w:r w:rsidRPr="00F37823">
        <w:rPr>
          <w:rFonts w:cstheme="minorHAnsi"/>
        </w:rPr>
        <w:t>include from</w:t>
      </w:r>
      <w:proofErr w:type="gramEnd"/>
      <w:r w:rsidRPr="00F37823">
        <w:rPr>
          <w:rFonts w:cstheme="minorHAnsi"/>
        </w:rPr>
        <w:t xml:space="preserve"> WHR’s vast experience.</w:t>
      </w:r>
    </w:p>
    <w:p w14:paraId="14F789D6" w14:textId="087B20E5" w:rsidR="00EC7007" w:rsidRPr="00F37823" w:rsidRDefault="00EC7007" w:rsidP="00E559DE">
      <w:pPr>
        <w:numPr>
          <w:ilvl w:val="0"/>
          <w:numId w:val="0"/>
        </w:numPr>
        <w:rPr>
          <w:rFonts w:cstheme="minorHAnsi"/>
        </w:rPr>
      </w:pPr>
      <w:proofErr w:type="gramStart"/>
      <w:r w:rsidRPr="00F37823">
        <w:rPr>
          <w:rFonts w:cstheme="minorHAnsi"/>
        </w:rPr>
        <w:t>In order to</w:t>
      </w:r>
      <w:proofErr w:type="gramEnd"/>
      <w:r w:rsidRPr="00F37823">
        <w:rPr>
          <w:rFonts w:cstheme="minorHAnsi"/>
        </w:rPr>
        <w:t xml:space="preserve"> run a successful RFP, you’ll need to </w:t>
      </w:r>
      <w:r w:rsidR="00F31A0A" w:rsidRPr="00F37823">
        <w:rPr>
          <w:rFonts w:cstheme="minorHAnsi"/>
        </w:rPr>
        <w:t>consider the following items</w:t>
      </w:r>
      <w:r w:rsidRPr="00F37823">
        <w:rPr>
          <w:rFonts w:cstheme="minorHAnsi"/>
        </w:rPr>
        <w:t>:</w:t>
      </w:r>
    </w:p>
    <w:p w14:paraId="401F61F9" w14:textId="7FE51AF5" w:rsidR="00F31A0A" w:rsidRPr="00F37823" w:rsidRDefault="00F31A0A" w:rsidP="00385FED">
      <w:pPr>
        <w:ind w:left="360" w:hanging="360"/>
        <w:rPr>
          <w:rFonts w:cstheme="minorHAnsi"/>
        </w:rPr>
      </w:pPr>
      <w:r w:rsidRPr="00F37823">
        <w:rPr>
          <w:rStyle w:val="Style1Char"/>
          <w:rFonts w:cstheme="minorHAnsi"/>
        </w:rPr>
        <w:t>Additional Items to Include</w:t>
      </w:r>
      <w:r w:rsidR="00EC7007" w:rsidRPr="00F37823">
        <w:rPr>
          <w:rFonts w:cstheme="minorHAnsi"/>
        </w:rPr>
        <w:br/>
      </w:r>
      <w:r w:rsidRPr="00F37823">
        <w:rPr>
          <w:rFonts w:cstheme="minorHAnsi"/>
        </w:rPr>
        <w:t>In order for bidders to respond with their most accurate and inclusive proposal, there are some items that you’ll need to include. These limit the possibility of excessive, repetitive Q&amp;A thus cutting down on wasted time.</w:t>
      </w:r>
    </w:p>
    <w:p w14:paraId="4D708B85" w14:textId="1D2F7C69" w:rsidR="00F31A0A" w:rsidRPr="00F37823" w:rsidRDefault="00F31A0A" w:rsidP="005A0D7E">
      <w:pPr>
        <w:numPr>
          <w:ilvl w:val="4"/>
          <w:numId w:val="1"/>
        </w:numPr>
        <w:ind w:left="720"/>
        <w:rPr>
          <w:rStyle w:val="Style1Char"/>
          <w:rFonts w:cstheme="minorHAnsi"/>
          <w:b w:val="0"/>
        </w:rPr>
      </w:pPr>
      <w:r w:rsidRPr="00F37823">
        <w:rPr>
          <w:rStyle w:val="Style1Char"/>
          <w:rFonts w:cstheme="minorHAnsi"/>
        </w:rPr>
        <w:t>Current Policies</w:t>
      </w:r>
      <w:r w:rsidRPr="00F37823">
        <w:rPr>
          <w:rStyle w:val="Style1Char"/>
          <w:rFonts w:cstheme="minorHAnsi"/>
          <w:b w:val="0"/>
        </w:rPr>
        <w:br/>
        <w:t>This gives the bidders a clear picture of what your program includes, meaning that they should tailor the responses specifically for you and your program.</w:t>
      </w:r>
    </w:p>
    <w:p w14:paraId="004277F8" w14:textId="6369034D" w:rsidR="00F31A0A" w:rsidRPr="00F37823" w:rsidRDefault="00F31A0A" w:rsidP="005A0D7E">
      <w:pPr>
        <w:numPr>
          <w:ilvl w:val="4"/>
          <w:numId w:val="1"/>
        </w:numPr>
        <w:ind w:left="720"/>
        <w:rPr>
          <w:rFonts w:cstheme="minorHAnsi"/>
        </w:rPr>
      </w:pPr>
      <w:r w:rsidRPr="00F37823">
        <w:rPr>
          <w:rStyle w:val="Style1Char"/>
          <w:rFonts w:cstheme="minorHAnsi"/>
        </w:rPr>
        <w:t>Volume by Tier</w:t>
      </w:r>
      <w:r w:rsidRPr="00F37823">
        <w:rPr>
          <w:rStyle w:val="Style1Char"/>
          <w:rFonts w:cstheme="minorHAnsi"/>
          <w:b w:val="0"/>
        </w:rPr>
        <w:br/>
      </w:r>
      <w:r w:rsidRPr="00F37823">
        <w:rPr>
          <w:rFonts w:cstheme="minorHAnsi"/>
        </w:rPr>
        <w:t xml:space="preserve">Most often, pricing is based on a variety of factors; volume being one of them. </w:t>
      </w:r>
      <w:proofErr w:type="gramStart"/>
      <w:r w:rsidRPr="00F37823">
        <w:rPr>
          <w:rFonts w:cstheme="minorHAnsi"/>
        </w:rPr>
        <w:t>In order to</w:t>
      </w:r>
      <w:proofErr w:type="gramEnd"/>
      <w:r w:rsidRPr="00F37823">
        <w:rPr>
          <w:rFonts w:cstheme="minorHAnsi"/>
        </w:rPr>
        <w:t xml:space="preserve"> secure the most accurate pricing quotes, you’ll need to include your volume figures by tier or policy.</w:t>
      </w:r>
    </w:p>
    <w:p w14:paraId="4EB096FC" w14:textId="78547ADE" w:rsidR="00F31A0A" w:rsidRPr="00F37823" w:rsidRDefault="00F31A0A" w:rsidP="005A0D7E">
      <w:pPr>
        <w:numPr>
          <w:ilvl w:val="4"/>
          <w:numId w:val="1"/>
        </w:numPr>
        <w:ind w:left="720"/>
        <w:rPr>
          <w:rStyle w:val="Style1Char"/>
          <w:rFonts w:cstheme="minorHAnsi"/>
          <w:b w:val="0"/>
        </w:rPr>
      </w:pPr>
      <w:r w:rsidRPr="00F37823">
        <w:rPr>
          <w:rStyle w:val="Style1Char"/>
          <w:rFonts w:cstheme="minorHAnsi"/>
        </w:rPr>
        <w:t>Most Common Destination and Origin Locations</w:t>
      </w:r>
    </w:p>
    <w:p w14:paraId="6C6CA1A2" w14:textId="56D427F1" w:rsidR="00F31A0A" w:rsidRPr="00F37823" w:rsidRDefault="00F31A0A" w:rsidP="005A0D7E">
      <w:pPr>
        <w:numPr>
          <w:ilvl w:val="4"/>
          <w:numId w:val="1"/>
        </w:numPr>
        <w:ind w:left="720"/>
        <w:rPr>
          <w:rStyle w:val="Style1Char"/>
          <w:rFonts w:cstheme="minorHAnsi"/>
          <w:b w:val="0"/>
        </w:rPr>
      </w:pPr>
      <w:proofErr w:type="spellStart"/>
      <w:r w:rsidRPr="00F37823">
        <w:rPr>
          <w:rStyle w:val="Style1Char"/>
          <w:rFonts w:cstheme="minorHAnsi"/>
        </w:rPr>
        <w:t>Homesale</w:t>
      </w:r>
      <w:proofErr w:type="spellEnd"/>
      <w:r w:rsidRPr="00F37823">
        <w:rPr>
          <w:rStyle w:val="Style1Char"/>
          <w:rFonts w:cstheme="minorHAnsi"/>
        </w:rPr>
        <w:t xml:space="preserve"> Values</w:t>
      </w:r>
    </w:p>
    <w:p w14:paraId="30D6CD5F" w14:textId="77777777" w:rsidR="00A86478" w:rsidRPr="00F37823" w:rsidRDefault="00A86478" w:rsidP="00A86478">
      <w:pPr>
        <w:numPr>
          <w:ilvl w:val="0"/>
          <w:numId w:val="0"/>
        </w:numPr>
        <w:ind w:left="720"/>
        <w:rPr>
          <w:rFonts w:cstheme="minorHAnsi"/>
        </w:rPr>
      </w:pPr>
    </w:p>
    <w:p w14:paraId="66B79697" w14:textId="6A036078" w:rsidR="008A60F4" w:rsidRPr="00F37823" w:rsidRDefault="00EC7007" w:rsidP="00385FED">
      <w:pPr>
        <w:pStyle w:val="Style1"/>
        <w:ind w:left="360" w:hanging="360"/>
        <w:rPr>
          <w:rFonts w:cstheme="minorHAnsi"/>
        </w:rPr>
      </w:pPr>
      <w:r w:rsidRPr="00F37823">
        <w:rPr>
          <w:rFonts w:cstheme="minorHAnsi"/>
        </w:rPr>
        <w:t>Timelines</w:t>
      </w:r>
      <w:r w:rsidRPr="00F37823">
        <w:rPr>
          <w:rFonts w:cstheme="minorHAnsi"/>
        </w:rPr>
        <w:br/>
      </w:r>
      <w:r w:rsidR="009A6007" w:rsidRPr="00F37823">
        <w:rPr>
          <w:rFonts w:cstheme="minorHAnsi"/>
          <w:b w:val="0"/>
        </w:rPr>
        <w:t>A realistic timeline is extremely crucial to a smooth RFP process</w:t>
      </w:r>
      <w:r w:rsidR="00E076F7" w:rsidRPr="00F37823">
        <w:rPr>
          <w:rFonts w:cstheme="minorHAnsi"/>
          <w:b w:val="0"/>
        </w:rPr>
        <w:t xml:space="preserve">. </w:t>
      </w:r>
      <w:r w:rsidR="00E076F7" w:rsidRPr="00F37823">
        <w:rPr>
          <w:rFonts w:cstheme="minorHAnsi"/>
          <w:b w:val="0"/>
          <w:highlight w:val="yellow"/>
        </w:rPr>
        <w:t xml:space="preserve">Please input your timeline on page </w:t>
      </w:r>
      <w:r w:rsidR="008A60F4" w:rsidRPr="00F37823">
        <w:rPr>
          <w:rFonts w:cstheme="minorHAnsi"/>
          <w:b w:val="0"/>
          <w:highlight w:val="yellow"/>
        </w:rPr>
        <w:t>3</w:t>
      </w:r>
      <w:r w:rsidR="00E076F7" w:rsidRPr="00F37823">
        <w:rPr>
          <w:rFonts w:cstheme="minorHAnsi"/>
          <w:b w:val="0"/>
          <w:highlight w:val="yellow"/>
        </w:rPr>
        <w:t xml:space="preserve"> of this document.</w:t>
      </w:r>
    </w:p>
    <w:p w14:paraId="59D385C3" w14:textId="77777777" w:rsidR="00A86478" w:rsidRPr="00F37823" w:rsidRDefault="00A86478" w:rsidP="00A86478">
      <w:pPr>
        <w:pStyle w:val="Style1"/>
        <w:numPr>
          <w:ilvl w:val="0"/>
          <w:numId w:val="0"/>
        </w:numPr>
        <w:ind w:left="360"/>
        <w:rPr>
          <w:rFonts w:cstheme="minorHAnsi"/>
        </w:rPr>
      </w:pPr>
    </w:p>
    <w:p w14:paraId="33670276" w14:textId="7A81F597" w:rsidR="00F31A0A" w:rsidRPr="00F37823" w:rsidRDefault="00F31A0A" w:rsidP="00385FED">
      <w:pPr>
        <w:pStyle w:val="Style1"/>
        <w:ind w:left="360" w:hanging="360"/>
        <w:rPr>
          <w:rFonts w:cstheme="minorHAnsi"/>
        </w:rPr>
      </w:pPr>
      <w:r w:rsidRPr="00F37823">
        <w:rPr>
          <w:rFonts w:cstheme="minorHAnsi"/>
        </w:rPr>
        <w:t>Objectives</w:t>
      </w:r>
      <w:r w:rsidRPr="00F37823">
        <w:rPr>
          <w:rFonts w:cstheme="minorHAnsi"/>
        </w:rPr>
        <w:br/>
      </w:r>
      <w:r w:rsidRPr="00F37823">
        <w:rPr>
          <w:rFonts w:cstheme="minorHAnsi"/>
          <w:b w:val="0"/>
        </w:rPr>
        <w:t xml:space="preserve">Take a moment to consider what </w:t>
      </w:r>
      <w:r w:rsidR="008A60F4" w:rsidRPr="00F37823">
        <w:rPr>
          <w:rFonts w:cstheme="minorHAnsi"/>
          <w:b w:val="0"/>
        </w:rPr>
        <w:t xml:space="preserve">is </w:t>
      </w:r>
      <w:r w:rsidRPr="00F37823">
        <w:rPr>
          <w:rFonts w:cstheme="minorHAnsi"/>
          <w:b w:val="0"/>
        </w:rPr>
        <w:t xml:space="preserve">the </w:t>
      </w:r>
      <w:r w:rsidRPr="00F37823">
        <w:rPr>
          <w:rFonts w:cstheme="minorHAnsi"/>
          <w:b w:val="0"/>
          <w:i/>
        </w:rPr>
        <w:t>collective</w:t>
      </w:r>
      <w:r w:rsidRPr="00F37823">
        <w:rPr>
          <w:rFonts w:cstheme="minorHAnsi"/>
          <w:b w:val="0"/>
        </w:rPr>
        <w:t xml:space="preserve"> objective for this RFP.</w:t>
      </w:r>
      <w:r w:rsidR="008A60F4" w:rsidRPr="00F37823">
        <w:rPr>
          <w:rFonts w:cstheme="minorHAnsi"/>
          <w:b w:val="0"/>
        </w:rPr>
        <w:t xml:space="preserve"> Are you looking to contain costs? Improve employee satisfaction? Outsource a currently in-house program? </w:t>
      </w:r>
      <w:r w:rsidR="008A60F4" w:rsidRPr="00F37823">
        <w:rPr>
          <w:rFonts w:cstheme="minorHAnsi"/>
          <w:b w:val="0"/>
          <w:highlight w:val="yellow"/>
        </w:rPr>
        <w:t>Include this information on page 3.</w:t>
      </w:r>
    </w:p>
    <w:p w14:paraId="25CEE216" w14:textId="2D9BF528" w:rsidR="00E076F7" w:rsidRPr="00F37823" w:rsidRDefault="00E076F7" w:rsidP="00292696">
      <w:pPr>
        <w:numPr>
          <w:ilvl w:val="0"/>
          <w:numId w:val="0"/>
        </w:numPr>
        <w:rPr>
          <w:rFonts w:cstheme="minorHAnsi"/>
        </w:rPr>
      </w:pPr>
    </w:p>
    <w:p w14:paraId="657329DB" w14:textId="38BEFB87" w:rsidR="00EC7007" w:rsidRPr="00F37823" w:rsidRDefault="00EC7007" w:rsidP="00E559DE">
      <w:pPr>
        <w:rPr>
          <w:rFonts w:cstheme="minorHAnsi"/>
        </w:rPr>
      </w:pPr>
      <w:r w:rsidRPr="00F37823">
        <w:rPr>
          <w:rFonts w:cstheme="minorHAnsi"/>
        </w:rPr>
        <w:br w:type="page"/>
      </w:r>
    </w:p>
    <w:p w14:paraId="3AB725E7" w14:textId="77777777" w:rsidR="0022003A" w:rsidRPr="00F37823" w:rsidRDefault="0022003A" w:rsidP="00E559DE">
      <w:pPr>
        <w:pStyle w:val="Title"/>
        <w:numPr>
          <w:ilvl w:val="0"/>
          <w:numId w:val="0"/>
        </w:numPr>
        <w:ind w:left="619"/>
        <w:rPr>
          <w:rFonts w:asciiTheme="minorHAnsi" w:hAnsiTheme="minorHAnsi" w:cstheme="minorHAnsi"/>
        </w:rPr>
      </w:pPr>
    </w:p>
    <w:p w14:paraId="071E5B36" w14:textId="77777777" w:rsidR="0022003A" w:rsidRPr="00F37823" w:rsidRDefault="0022003A" w:rsidP="00E559DE">
      <w:pPr>
        <w:pStyle w:val="Title"/>
        <w:numPr>
          <w:ilvl w:val="0"/>
          <w:numId w:val="0"/>
        </w:numPr>
        <w:ind w:left="619"/>
        <w:rPr>
          <w:rFonts w:asciiTheme="minorHAnsi" w:hAnsiTheme="minorHAnsi" w:cstheme="minorHAnsi"/>
        </w:rPr>
      </w:pPr>
    </w:p>
    <w:p w14:paraId="6D5455EC" w14:textId="77777777" w:rsidR="0022003A" w:rsidRPr="00F37823" w:rsidRDefault="0022003A" w:rsidP="00E559DE">
      <w:pPr>
        <w:pStyle w:val="Title"/>
        <w:numPr>
          <w:ilvl w:val="0"/>
          <w:numId w:val="0"/>
        </w:numPr>
        <w:ind w:left="619"/>
        <w:rPr>
          <w:rFonts w:asciiTheme="minorHAnsi" w:hAnsiTheme="minorHAnsi" w:cstheme="minorHAnsi"/>
        </w:rPr>
      </w:pPr>
    </w:p>
    <w:p w14:paraId="2C54E849" w14:textId="77777777" w:rsidR="0022003A" w:rsidRPr="00F37823" w:rsidRDefault="0022003A" w:rsidP="00E559DE">
      <w:pPr>
        <w:pStyle w:val="Title"/>
        <w:numPr>
          <w:ilvl w:val="0"/>
          <w:numId w:val="0"/>
        </w:numPr>
        <w:ind w:left="619"/>
        <w:rPr>
          <w:rFonts w:asciiTheme="minorHAnsi" w:hAnsiTheme="minorHAnsi" w:cstheme="minorHAnsi"/>
        </w:rPr>
      </w:pPr>
    </w:p>
    <w:p w14:paraId="0C37F871" w14:textId="77777777" w:rsidR="0022003A" w:rsidRPr="00F37823" w:rsidRDefault="0022003A" w:rsidP="00E559DE">
      <w:pPr>
        <w:pStyle w:val="Title"/>
        <w:numPr>
          <w:ilvl w:val="0"/>
          <w:numId w:val="0"/>
        </w:numPr>
        <w:ind w:left="619"/>
        <w:jc w:val="center"/>
        <w:rPr>
          <w:rFonts w:asciiTheme="minorHAnsi" w:hAnsiTheme="minorHAnsi" w:cstheme="minorHAnsi"/>
        </w:rPr>
      </w:pPr>
    </w:p>
    <w:p w14:paraId="12303312" w14:textId="038ED7A8" w:rsidR="0022003A" w:rsidRPr="00F37823" w:rsidRDefault="0015221B" w:rsidP="00E559DE">
      <w:pPr>
        <w:pStyle w:val="Title"/>
        <w:numPr>
          <w:ilvl w:val="0"/>
          <w:numId w:val="0"/>
        </w:numPr>
        <w:jc w:val="center"/>
        <w:rPr>
          <w:rFonts w:asciiTheme="minorHAnsi" w:hAnsiTheme="minorHAnsi" w:cstheme="minorHAnsi"/>
        </w:rPr>
      </w:pPr>
      <w:r w:rsidRPr="00F37823">
        <w:rPr>
          <w:rFonts w:asciiTheme="minorHAnsi" w:hAnsiTheme="minorHAnsi" w:cstheme="minorHAnsi"/>
        </w:rPr>
        <w:t>[Company Name]</w:t>
      </w:r>
    </w:p>
    <w:p w14:paraId="25706B4C" w14:textId="77777777" w:rsidR="0022003A" w:rsidRPr="00F37823" w:rsidRDefault="0022003A" w:rsidP="00E559DE">
      <w:pPr>
        <w:pStyle w:val="Title"/>
        <w:numPr>
          <w:ilvl w:val="0"/>
          <w:numId w:val="0"/>
        </w:numPr>
        <w:jc w:val="center"/>
        <w:rPr>
          <w:rFonts w:asciiTheme="minorHAnsi" w:hAnsiTheme="minorHAnsi" w:cstheme="minorHAnsi"/>
        </w:rPr>
      </w:pPr>
    </w:p>
    <w:p w14:paraId="12005278" w14:textId="77777777" w:rsidR="0022003A" w:rsidRPr="00F37823" w:rsidRDefault="0022003A" w:rsidP="00E559DE">
      <w:pPr>
        <w:pStyle w:val="Title"/>
        <w:numPr>
          <w:ilvl w:val="0"/>
          <w:numId w:val="0"/>
        </w:numPr>
        <w:jc w:val="center"/>
        <w:rPr>
          <w:rFonts w:asciiTheme="minorHAnsi" w:hAnsiTheme="minorHAnsi" w:cstheme="minorHAnsi"/>
        </w:rPr>
      </w:pPr>
      <w:r w:rsidRPr="00F37823">
        <w:rPr>
          <w:rFonts w:asciiTheme="minorHAnsi" w:hAnsiTheme="minorHAnsi" w:cstheme="minorHAnsi"/>
        </w:rPr>
        <w:t>Employee Relocation Services RFP</w:t>
      </w:r>
    </w:p>
    <w:p w14:paraId="12523E2F" w14:textId="77777777" w:rsidR="0022003A" w:rsidRPr="00F37823" w:rsidRDefault="0022003A" w:rsidP="00E559DE">
      <w:pPr>
        <w:pStyle w:val="Title"/>
        <w:numPr>
          <w:ilvl w:val="0"/>
          <w:numId w:val="0"/>
        </w:numPr>
        <w:jc w:val="center"/>
        <w:rPr>
          <w:rFonts w:asciiTheme="minorHAnsi" w:hAnsiTheme="minorHAnsi" w:cstheme="minorHAnsi"/>
        </w:rPr>
      </w:pPr>
    </w:p>
    <w:p w14:paraId="4BB8C1FC" w14:textId="0E0F788F" w:rsidR="0022003A" w:rsidRPr="00F37823" w:rsidRDefault="0015221B" w:rsidP="0015221B">
      <w:pPr>
        <w:pStyle w:val="Title"/>
        <w:numPr>
          <w:ilvl w:val="0"/>
          <w:numId w:val="0"/>
        </w:numPr>
        <w:jc w:val="center"/>
        <w:rPr>
          <w:rFonts w:asciiTheme="minorHAnsi" w:hAnsiTheme="minorHAnsi" w:cstheme="minorHAnsi"/>
        </w:rPr>
      </w:pPr>
      <w:r w:rsidRPr="00F37823">
        <w:rPr>
          <w:rFonts w:asciiTheme="minorHAnsi" w:hAnsiTheme="minorHAnsi" w:cstheme="minorHAnsi"/>
        </w:rPr>
        <w:t>[Date]</w:t>
      </w:r>
    </w:p>
    <w:p w14:paraId="5AF72703" w14:textId="56A08BDC" w:rsidR="0022003A" w:rsidRPr="00F37823" w:rsidRDefault="0022003A" w:rsidP="00E559DE">
      <w:pPr>
        <w:numPr>
          <w:ilvl w:val="0"/>
          <w:numId w:val="0"/>
        </w:numPr>
        <w:ind w:left="1065"/>
        <w:rPr>
          <w:rFonts w:cstheme="minorHAnsi"/>
        </w:rPr>
      </w:pPr>
    </w:p>
    <w:p w14:paraId="682254BB" w14:textId="081973A9" w:rsidR="0022003A" w:rsidRPr="00F37823" w:rsidRDefault="0022003A" w:rsidP="00E559DE">
      <w:pPr>
        <w:numPr>
          <w:ilvl w:val="0"/>
          <w:numId w:val="0"/>
        </w:numPr>
        <w:ind w:left="1065"/>
        <w:rPr>
          <w:rFonts w:cstheme="minorHAnsi"/>
        </w:rPr>
      </w:pPr>
    </w:p>
    <w:p w14:paraId="5376D92F" w14:textId="1176C229" w:rsidR="0022003A" w:rsidRPr="00F37823" w:rsidRDefault="0022003A" w:rsidP="00E559DE">
      <w:pPr>
        <w:numPr>
          <w:ilvl w:val="0"/>
          <w:numId w:val="0"/>
        </w:numPr>
        <w:ind w:left="1065"/>
        <w:rPr>
          <w:rFonts w:cstheme="minorHAnsi"/>
        </w:rPr>
      </w:pPr>
    </w:p>
    <w:p w14:paraId="14034975" w14:textId="5D25C792" w:rsidR="0022003A" w:rsidRPr="00F37823" w:rsidRDefault="0022003A" w:rsidP="00E559DE">
      <w:pPr>
        <w:numPr>
          <w:ilvl w:val="0"/>
          <w:numId w:val="0"/>
        </w:numPr>
        <w:ind w:left="1065"/>
        <w:rPr>
          <w:rFonts w:cstheme="minorHAnsi"/>
        </w:rPr>
      </w:pPr>
    </w:p>
    <w:p w14:paraId="0D66237A" w14:textId="226BC754" w:rsidR="0022003A" w:rsidRPr="00F37823" w:rsidRDefault="0022003A" w:rsidP="00E559DE">
      <w:pPr>
        <w:numPr>
          <w:ilvl w:val="0"/>
          <w:numId w:val="0"/>
        </w:numPr>
        <w:ind w:left="1065"/>
        <w:rPr>
          <w:rFonts w:cstheme="minorHAnsi"/>
        </w:rPr>
      </w:pPr>
    </w:p>
    <w:p w14:paraId="1BCAAA59" w14:textId="0290C185" w:rsidR="0022003A" w:rsidRPr="00F37823" w:rsidRDefault="0022003A" w:rsidP="00E559DE">
      <w:pPr>
        <w:numPr>
          <w:ilvl w:val="0"/>
          <w:numId w:val="0"/>
        </w:numPr>
        <w:ind w:left="1065"/>
        <w:rPr>
          <w:rFonts w:cstheme="minorHAnsi"/>
        </w:rPr>
      </w:pPr>
    </w:p>
    <w:p w14:paraId="065CCE4E" w14:textId="77777777" w:rsidR="0015221B" w:rsidRPr="00F37823" w:rsidRDefault="0015221B" w:rsidP="00E559DE">
      <w:pPr>
        <w:numPr>
          <w:ilvl w:val="0"/>
          <w:numId w:val="0"/>
        </w:numPr>
        <w:ind w:left="1065"/>
        <w:rPr>
          <w:rFonts w:cstheme="minorHAnsi"/>
        </w:rPr>
      </w:pPr>
    </w:p>
    <w:p w14:paraId="1BC8F125" w14:textId="06D7DE5A" w:rsidR="0022003A" w:rsidRPr="00F37823" w:rsidRDefault="0022003A" w:rsidP="00E559DE">
      <w:pPr>
        <w:numPr>
          <w:ilvl w:val="0"/>
          <w:numId w:val="0"/>
        </w:numPr>
        <w:ind w:left="1065"/>
        <w:rPr>
          <w:rFonts w:cstheme="minorHAnsi"/>
        </w:rPr>
      </w:pPr>
    </w:p>
    <w:p w14:paraId="2279E83B" w14:textId="39CEE87D" w:rsidR="0022003A" w:rsidRPr="00F37823" w:rsidRDefault="0022003A" w:rsidP="00E559DE">
      <w:pPr>
        <w:pStyle w:val="Normal1"/>
        <w:rPr>
          <w:rFonts w:cstheme="minorHAnsi"/>
        </w:rPr>
      </w:pPr>
    </w:p>
    <w:p w14:paraId="51B9E112" w14:textId="62FC4B53" w:rsidR="0022003A" w:rsidRPr="00F37823" w:rsidRDefault="0022003A" w:rsidP="00E559DE">
      <w:pPr>
        <w:pStyle w:val="Normal1"/>
        <w:rPr>
          <w:rFonts w:cstheme="minorHAnsi"/>
        </w:rPr>
      </w:pPr>
    </w:p>
    <w:p w14:paraId="03E29C8D" w14:textId="279C8831" w:rsidR="0022003A" w:rsidRPr="00F37823" w:rsidRDefault="0022003A" w:rsidP="00E559DE">
      <w:pPr>
        <w:pStyle w:val="Normal1"/>
        <w:rPr>
          <w:rFonts w:cstheme="minorHAnsi"/>
        </w:rPr>
      </w:pPr>
    </w:p>
    <w:p w14:paraId="3B2197C4" w14:textId="76C960BF" w:rsidR="0022003A" w:rsidRPr="00F37823" w:rsidRDefault="1379A1E7" w:rsidP="1379A1E7">
      <w:pPr>
        <w:numPr>
          <w:ilvl w:val="0"/>
          <w:numId w:val="0"/>
        </w:numPr>
        <w:ind w:left="270"/>
        <w:rPr>
          <w:rFonts w:cstheme="minorHAnsi"/>
        </w:rPr>
      </w:pPr>
      <w:r w:rsidRPr="00F37823">
        <w:rPr>
          <w:rFonts w:cstheme="minorHAnsi"/>
        </w:rPr>
        <w:t xml:space="preserve">This Request for Proposal (RFP) and any other supplementary information provided to you as part of this request contains </w:t>
      </w:r>
      <w:r w:rsidR="00241E89" w:rsidRPr="00F37823">
        <w:rPr>
          <w:rFonts w:cstheme="minorHAnsi"/>
          <w:highlight w:val="lightGray"/>
        </w:rPr>
        <w:t>[C</w:t>
      </w:r>
      <w:r w:rsidR="007001D7" w:rsidRPr="00F37823">
        <w:rPr>
          <w:rFonts w:cstheme="minorHAnsi"/>
          <w:highlight w:val="lightGray"/>
        </w:rPr>
        <w:t>ompany Name]</w:t>
      </w:r>
      <w:r w:rsidRPr="00F37823">
        <w:rPr>
          <w:rFonts w:cstheme="minorHAnsi"/>
        </w:rPr>
        <w:t xml:space="preserve"> confidential information and is and shall remain the proprietary property of </w:t>
      </w:r>
      <w:r w:rsidR="007001D7" w:rsidRPr="00F37823">
        <w:rPr>
          <w:rFonts w:cstheme="minorHAnsi"/>
          <w:highlight w:val="lightGray"/>
        </w:rPr>
        <w:t>[Company Name]</w:t>
      </w:r>
      <w:r w:rsidRPr="00F37823">
        <w:rPr>
          <w:rFonts w:cstheme="minorHAnsi"/>
        </w:rPr>
        <w:t xml:space="preserve">. In consideration for its disclosure, you agree not to make copies of any portion of the </w:t>
      </w:r>
      <w:proofErr w:type="gramStart"/>
      <w:r w:rsidRPr="00F37823">
        <w:rPr>
          <w:rFonts w:cstheme="minorHAnsi"/>
        </w:rPr>
        <w:t>package, or</w:t>
      </w:r>
      <w:proofErr w:type="gramEnd"/>
      <w:r w:rsidRPr="00F37823">
        <w:rPr>
          <w:rFonts w:cstheme="minorHAnsi"/>
        </w:rPr>
        <w:t xml:space="preserve"> disclose or distribute any information from it to any third party or use the confidential information for any purpose other than to develop your response and participate in the RFP.</w:t>
      </w:r>
    </w:p>
    <w:p w14:paraId="5A9D4146" w14:textId="77777777" w:rsidR="00F31A0A" w:rsidRPr="00F37823" w:rsidRDefault="00F31A0A" w:rsidP="00F31A0A">
      <w:pPr>
        <w:numPr>
          <w:ilvl w:val="0"/>
          <w:numId w:val="0"/>
        </w:numPr>
        <w:rPr>
          <w:rFonts w:cstheme="minorHAnsi"/>
        </w:rPr>
      </w:pPr>
      <w:bookmarkStart w:id="0" w:name="_Toc2763659"/>
    </w:p>
    <w:sdt>
      <w:sdtPr>
        <w:rPr>
          <w:rFonts w:asciiTheme="minorHAnsi" w:eastAsiaTheme="minorHAnsi" w:hAnsiTheme="minorHAnsi" w:cstheme="minorHAnsi"/>
          <w:color w:val="auto"/>
          <w:sz w:val="22"/>
          <w:szCs w:val="22"/>
        </w:rPr>
        <w:id w:val="-1004280973"/>
        <w:docPartObj>
          <w:docPartGallery w:val="Table of Contents"/>
          <w:docPartUnique/>
        </w:docPartObj>
      </w:sdtPr>
      <w:sdtEndPr>
        <w:rPr>
          <w:b/>
          <w:bCs/>
          <w:noProof/>
        </w:rPr>
      </w:sdtEndPr>
      <w:sdtContent>
        <w:p w14:paraId="67974A6B" w14:textId="0311EF34" w:rsidR="00F22A6E" w:rsidRPr="00F37823" w:rsidRDefault="00F22A6E">
          <w:pPr>
            <w:pStyle w:val="TOCHeading"/>
            <w:rPr>
              <w:rFonts w:asciiTheme="minorHAnsi" w:hAnsiTheme="minorHAnsi" w:cstheme="minorHAnsi"/>
            </w:rPr>
          </w:pPr>
          <w:r w:rsidRPr="00F37823">
            <w:rPr>
              <w:rFonts w:asciiTheme="minorHAnsi" w:hAnsiTheme="minorHAnsi" w:cstheme="minorHAnsi"/>
            </w:rPr>
            <w:t>Table of Contents</w:t>
          </w:r>
        </w:p>
        <w:p w14:paraId="69A7154A" w14:textId="77777777" w:rsidR="00F22A6E" w:rsidRPr="00F37823" w:rsidRDefault="00F22A6E" w:rsidP="00F22A6E">
          <w:pPr>
            <w:numPr>
              <w:ilvl w:val="0"/>
              <w:numId w:val="0"/>
            </w:numPr>
            <w:ind w:left="1515"/>
            <w:rPr>
              <w:rFonts w:cstheme="minorHAnsi"/>
            </w:rPr>
          </w:pPr>
        </w:p>
        <w:p w14:paraId="1F022A10" w14:textId="6C838FD8" w:rsidR="00E91B6B" w:rsidRPr="00F37823" w:rsidRDefault="00F22A6E">
          <w:pPr>
            <w:pStyle w:val="TOC1"/>
            <w:tabs>
              <w:tab w:val="left" w:pos="440"/>
              <w:tab w:val="right" w:leader="dot" w:pos="10070"/>
            </w:tabs>
            <w:rPr>
              <w:rFonts w:eastAsiaTheme="minorEastAsia" w:cstheme="minorHAnsi"/>
              <w:noProof/>
              <w:kern w:val="2"/>
              <w14:ligatures w14:val="standardContextual"/>
            </w:rPr>
          </w:pPr>
          <w:r w:rsidRPr="00F37823">
            <w:rPr>
              <w:rFonts w:cstheme="minorHAnsi"/>
            </w:rPr>
            <w:fldChar w:fldCharType="begin"/>
          </w:r>
          <w:r w:rsidRPr="00F37823">
            <w:rPr>
              <w:rFonts w:cstheme="minorHAnsi"/>
            </w:rPr>
            <w:instrText xml:space="preserve"> TOC \o "1-3" \h \z \u </w:instrText>
          </w:r>
          <w:r w:rsidRPr="00F37823">
            <w:rPr>
              <w:rFonts w:cstheme="minorHAnsi"/>
            </w:rPr>
            <w:fldChar w:fldCharType="separate"/>
          </w:r>
          <w:hyperlink w:anchor="_Toc152745096" w:history="1">
            <w:r w:rsidR="00E91B6B" w:rsidRPr="00F37823">
              <w:rPr>
                <w:rStyle w:val="Hyperlink"/>
                <w:rFonts w:cstheme="minorHAnsi"/>
                <w:noProof/>
                <w14:scene3d>
                  <w14:camera w14:prst="orthographicFront"/>
                  <w14:lightRig w14:rig="threePt" w14:dir="t">
                    <w14:rot w14:lat="0" w14:lon="0" w14:rev="0"/>
                  </w14:lightRig>
                </w14:scene3d>
              </w:rPr>
              <w:t>A.</w:t>
            </w:r>
            <w:r w:rsidR="00E91B6B" w:rsidRPr="00F37823">
              <w:rPr>
                <w:rFonts w:eastAsiaTheme="minorEastAsia" w:cstheme="minorHAnsi"/>
                <w:noProof/>
                <w:kern w:val="2"/>
                <w14:ligatures w14:val="standardContextual"/>
              </w:rPr>
              <w:tab/>
            </w:r>
            <w:r w:rsidR="00576677" w:rsidRPr="00F37823">
              <w:rPr>
                <w:rStyle w:val="Hyperlink"/>
                <w:rFonts w:cstheme="minorHAnsi"/>
                <w:noProof/>
              </w:rPr>
              <w:t>[Company Name]</w:t>
            </w:r>
            <w:r w:rsidR="00E91B6B" w:rsidRPr="00F37823">
              <w:rPr>
                <w:rStyle w:val="Hyperlink"/>
                <w:rFonts w:cstheme="minorHAnsi"/>
                <w:noProof/>
              </w:rPr>
              <w:t xml:space="preserve"> Overview</w:t>
            </w:r>
            <w:r w:rsidR="00E91B6B" w:rsidRPr="00F37823">
              <w:rPr>
                <w:rFonts w:cstheme="minorHAnsi"/>
                <w:noProof/>
                <w:webHidden/>
              </w:rPr>
              <w:tab/>
            </w:r>
            <w:r w:rsidR="00E91B6B" w:rsidRPr="00F37823">
              <w:rPr>
                <w:rFonts w:cstheme="minorHAnsi"/>
                <w:noProof/>
                <w:webHidden/>
              </w:rPr>
              <w:fldChar w:fldCharType="begin"/>
            </w:r>
            <w:r w:rsidR="00E91B6B" w:rsidRPr="00F37823">
              <w:rPr>
                <w:rFonts w:cstheme="minorHAnsi"/>
                <w:noProof/>
                <w:webHidden/>
              </w:rPr>
              <w:instrText xml:space="preserve"> PAGEREF _Toc152745096 \h </w:instrText>
            </w:r>
            <w:r w:rsidR="00E91B6B" w:rsidRPr="00F37823">
              <w:rPr>
                <w:rFonts w:cstheme="minorHAnsi"/>
                <w:noProof/>
                <w:webHidden/>
              </w:rPr>
            </w:r>
            <w:r w:rsidR="00E91B6B" w:rsidRPr="00F37823">
              <w:rPr>
                <w:rFonts w:cstheme="minorHAnsi"/>
                <w:noProof/>
                <w:webHidden/>
              </w:rPr>
              <w:fldChar w:fldCharType="separate"/>
            </w:r>
            <w:r w:rsidR="003653EA" w:rsidRPr="00F37823">
              <w:rPr>
                <w:rFonts w:cstheme="minorHAnsi"/>
                <w:noProof/>
                <w:webHidden/>
              </w:rPr>
              <w:t>4</w:t>
            </w:r>
            <w:r w:rsidR="00E91B6B" w:rsidRPr="00F37823">
              <w:rPr>
                <w:rFonts w:cstheme="minorHAnsi"/>
                <w:noProof/>
                <w:webHidden/>
              </w:rPr>
              <w:fldChar w:fldCharType="end"/>
            </w:r>
          </w:hyperlink>
        </w:p>
        <w:p w14:paraId="31147404" w14:textId="58B9DABF" w:rsidR="00E91B6B" w:rsidRPr="00F37823" w:rsidRDefault="00000000">
          <w:pPr>
            <w:pStyle w:val="TOC1"/>
            <w:tabs>
              <w:tab w:val="left" w:pos="440"/>
              <w:tab w:val="right" w:leader="dot" w:pos="10070"/>
            </w:tabs>
            <w:rPr>
              <w:rFonts w:eastAsiaTheme="minorEastAsia" w:cstheme="minorHAnsi"/>
              <w:noProof/>
              <w:kern w:val="2"/>
              <w14:ligatures w14:val="standardContextual"/>
            </w:rPr>
          </w:pPr>
          <w:hyperlink w:anchor="_Toc152745097" w:history="1">
            <w:r w:rsidR="00E91B6B" w:rsidRPr="00F37823">
              <w:rPr>
                <w:rStyle w:val="Hyperlink"/>
                <w:rFonts w:cstheme="minorHAnsi"/>
                <w:noProof/>
                <w14:scene3d>
                  <w14:camera w14:prst="orthographicFront"/>
                  <w14:lightRig w14:rig="threePt" w14:dir="t">
                    <w14:rot w14:lat="0" w14:lon="0" w14:rev="0"/>
                  </w14:lightRig>
                </w14:scene3d>
              </w:rPr>
              <w:t>B.</w:t>
            </w:r>
            <w:r w:rsidR="00E91B6B" w:rsidRPr="00F37823">
              <w:rPr>
                <w:rFonts w:eastAsiaTheme="minorEastAsia" w:cstheme="minorHAnsi"/>
                <w:noProof/>
                <w:kern w:val="2"/>
                <w14:ligatures w14:val="standardContextual"/>
              </w:rPr>
              <w:tab/>
            </w:r>
            <w:r w:rsidR="00E91B6B" w:rsidRPr="00F37823">
              <w:rPr>
                <w:rStyle w:val="Hyperlink"/>
                <w:rFonts w:cstheme="minorHAnsi"/>
                <w:noProof/>
              </w:rPr>
              <w:t>Proposal Contents</w:t>
            </w:r>
            <w:r w:rsidR="00E91B6B" w:rsidRPr="00F37823">
              <w:rPr>
                <w:rFonts w:cstheme="minorHAnsi"/>
                <w:noProof/>
                <w:webHidden/>
              </w:rPr>
              <w:tab/>
            </w:r>
            <w:r w:rsidR="00E91B6B" w:rsidRPr="00F37823">
              <w:rPr>
                <w:rFonts w:cstheme="minorHAnsi"/>
                <w:noProof/>
                <w:webHidden/>
              </w:rPr>
              <w:fldChar w:fldCharType="begin"/>
            </w:r>
            <w:r w:rsidR="00E91B6B" w:rsidRPr="00F37823">
              <w:rPr>
                <w:rFonts w:cstheme="minorHAnsi"/>
                <w:noProof/>
                <w:webHidden/>
              </w:rPr>
              <w:instrText xml:space="preserve"> PAGEREF _Toc152745097 \h </w:instrText>
            </w:r>
            <w:r w:rsidR="00E91B6B" w:rsidRPr="00F37823">
              <w:rPr>
                <w:rFonts w:cstheme="minorHAnsi"/>
                <w:noProof/>
                <w:webHidden/>
              </w:rPr>
            </w:r>
            <w:r w:rsidR="00E91B6B" w:rsidRPr="00F37823">
              <w:rPr>
                <w:rFonts w:cstheme="minorHAnsi"/>
                <w:noProof/>
                <w:webHidden/>
              </w:rPr>
              <w:fldChar w:fldCharType="separate"/>
            </w:r>
            <w:r w:rsidR="003653EA" w:rsidRPr="00F37823">
              <w:rPr>
                <w:rFonts w:cstheme="minorHAnsi"/>
                <w:noProof/>
                <w:webHidden/>
              </w:rPr>
              <w:t>5</w:t>
            </w:r>
            <w:r w:rsidR="00E91B6B" w:rsidRPr="00F37823">
              <w:rPr>
                <w:rFonts w:cstheme="minorHAnsi"/>
                <w:noProof/>
                <w:webHidden/>
              </w:rPr>
              <w:fldChar w:fldCharType="end"/>
            </w:r>
          </w:hyperlink>
        </w:p>
        <w:p w14:paraId="78B38CE0" w14:textId="26A7457F" w:rsidR="00E91B6B" w:rsidRPr="00F37823" w:rsidRDefault="00000000">
          <w:pPr>
            <w:pStyle w:val="TOC2"/>
            <w:rPr>
              <w:rFonts w:eastAsiaTheme="minorEastAsia" w:cstheme="minorHAnsi"/>
              <w:noProof/>
              <w:kern w:val="2"/>
              <w14:ligatures w14:val="standardContextual"/>
            </w:rPr>
          </w:pPr>
          <w:hyperlink w:anchor="_Toc152745098" w:history="1">
            <w:r w:rsidR="00E91B6B" w:rsidRPr="00F37823">
              <w:rPr>
                <w:rStyle w:val="Hyperlink"/>
                <w:rFonts w:cstheme="minorHAnsi"/>
                <w:noProof/>
              </w:rPr>
              <w:t>I.</w:t>
            </w:r>
            <w:r w:rsidR="00E91B6B" w:rsidRPr="00F37823">
              <w:rPr>
                <w:rFonts w:eastAsiaTheme="minorEastAsia" w:cstheme="minorHAnsi"/>
                <w:noProof/>
                <w:kern w:val="2"/>
                <w14:ligatures w14:val="standardContextual"/>
              </w:rPr>
              <w:tab/>
            </w:r>
            <w:r w:rsidR="00E91B6B" w:rsidRPr="00F37823">
              <w:rPr>
                <w:rStyle w:val="Hyperlink"/>
                <w:rFonts w:cstheme="minorHAnsi"/>
                <w:noProof/>
              </w:rPr>
              <w:t>Company Overview</w:t>
            </w:r>
            <w:r w:rsidR="00E91B6B" w:rsidRPr="00F37823">
              <w:rPr>
                <w:rFonts w:cstheme="minorHAnsi"/>
                <w:noProof/>
                <w:webHidden/>
              </w:rPr>
              <w:tab/>
            </w:r>
            <w:r w:rsidR="00E91B6B" w:rsidRPr="00F37823">
              <w:rPr>
                <w:rFonts w:cstheme="minorHAnsi"/>
                <w:noProof/>
                <w:webHidden/>
              </w:rPr>
              <w:fldChar w:fldCharType="begin"/>
            </w:r>
            <w:r w:rsidR="00E91B6B" w:rsidRPr="00F37823">
              <w:rPr>
                <w:rFonts w:cstheme="minorHAnsi"/>
                <w:noProof/>
                <w:webHidden/>
              </w:rPr>
              <w:instrText xml:space="preserve"> PAGEREF _Toc152745098 \h </w:instrText>
            </w:r>
            <w:r w:rsidR="00E91B6B" w:rsidRPr="00F37823">
              <w:rPr>
                <w:rFonts w:cstheme="minorHAnsi"/>
                <w:noProof/>
                <w:webHidden/>
              </w:rPr>
            </w:r>
            <w:r w:rsidR="00E91B6B" w:rsidRPr="00F37823">
              <w:rPr>
                <w:rFonts w:cstheme="minorHAnsi"/>
                <w:noProof/>
                <w:webHidden/>
              </w:rPr>
              <w:fldChar w:fldCharType="separate"/>
            </w:r>
            <w:r w:rsidR="003653EA" w:rsidRPr="00F37823">
              <w:rPr>
                <w:rFonts w:cstheme="minorHAnsi"/>
                <w:noProof/>
                <w:webHidden/>
              </w:rPr>
              <w:t>5</w:t>
            </w:r>
            <w:r w:rsidR="00E91B6B" w:rsidRPr="00F37823">
              <w:rPr>
                <w:rFonts w:cstheme="minorHAnsi"/>
                <w:noProof/>
                <w:webHidden/>
              </w:rPr>
              <w:fldChar w:fldCharType="end"/>
            </w:r>
          </w:hyperlink>
        </w:p>
        <w:p w14:paraId="1B305BE6" w14:textId="7E4EADB8" w:rsidR="00E91B6B" w:rsidRPr="00F37823" w:rsidRDefault="00000000">
          <w:pPr>
            <w:pStyle w:val="TOC2"/>
            <w:rPr>
              <w:rFonts w:eastAsiaTheme="minorEastAsia" w:cstheme="minorHAnsi"/>
              <w:noProof/>
              <w:kern w:val="2"/>
              <w14:ligatures w14:val="standardContextual"/>
            </w:rPr>
          </w:pPr>
          <w:hyperlink w:anchor="_Toc152745099" w:history="1">
            <w:r w:rsidR="00E91B6B" w:rsidRPr="00F37823">
              <w:rPr>
                <w:rStyle w:val="Hyperlink"/>
                <w:rFonts w:cstheme="minorHAnsi"/>
                <w:noProof/>
              </w:rPr>
              <w:t>II.</w:t>
            </w:r>
            <w:r w:rsidR="00E91B6B" w:rsidRPr="00F37823">
              <w:rPr>
                <w:rFonts w:eastAsiaTheme="minorEastAsia" w:cstheme="minorHAnsi"/>
                <w:noProof/>
                <w:kern w:val="2"/>
                <w14:ligatures w14:val="standardContextual"/>
              </w:rPr>
              <w:tab/>
            </w:r>
            <w:r w:rsidR="00E91B6B" w:rsidRPr="00F37823">
              <w:rPr>
                <w:rStyle w:val="Hyperlink"/>
                <w:rFonts w:cstheme="minorHAnsi"/>
                <w:noProof/>
              </w:rPr>
              <w:t>Client Engagement</w:t>
            </w:r>
            <w:r w:rsidR="00E91B6B" w:rsidRPr="00F37823">
              <w:rPr>
                <w:rFonts w:cstheme="minorHAnsi"/>
                <w:noProof/>
                <w:webHidden/>
              </w:rPr>
              <w:tab/>
            </w:r>
            <w:r w:rsidR="00E91B6B" w:rsidRPr="00F37823">
              <w:rPr>
                <w:rFonts w:cstheme="minorHAnsi"/>
                <w:noProof/>
                <w:webHidden/>
              </w:rPr>
              <w:fldChar w:fldCharType="begin"/>
            </w:r>
            <w:r w:rsidR="00E91B6B" w:rsidRPr="00F37823">
              <w:rPr>
                <w:rFonts w:cstheme="minorHAnsi"/>
                <w:noProof/>
                <w:webHidden/>
              </w:rPr>
              <w:instrText xml:space="preserve"> PAGEREF _Toc152745099 \h </w:instrText>
            </w:r>
            <w:r w:rsidR="00E91B6B" w:rsidRPr="00F37823">
              <w:rPr>
                <w:rFonts w:cstheme="minorHAnsi"/>
                <w:noProof/>
                <w:webHidden/>
              </w:rPr>
            </w:r>
            <w:r w:rsidR="00E91B6B" w:rsidRPr="00F37823">
              <w:rPr>
                <w:rFonts w:cstheme="minorHAnsi"/>
                <w:noProof/>
                <w:webHidden/>
              </w:rPr>
              <w:fldChar w:fldCharType="separate"/>
            </w:r>
            <w:r w:rsidR="003653EA" w:rsidRPr="00F37823">
              <w:rPr>
                <w:rFonts w:cstheme="minorHAnsi"/>
                <w:noProof/>
                <w:webHidden/>
              </w:rPr>
              <w:t>5</w:t>
            </w:r>
            <w:r w:rsidR="00E91B6B" w:rsidRPr="00F37823">
              <w:rPr>
                <w:rFonts w:cstheme="minorHAnsi"/>
                <w:noProof/>
                <w:webHidden/>
              </w:rPr>
              <w:fldChar w:fldCharType="end"/>
            </w:r>
          </w:hyperlink>
        </w:p>
        <w:p w14:paraId="29423709" w14:textId="5430CDB1" w:rsidR="00E91B6B" w:rsidRPr="00F37823" w:rsidRDefault="00000000">
          <w:pPr>
            <w:pStyle w:val="TOC2"/>
            <w:rPr>
              <w:rFonts w:eastAsiaTheme="minorEastAsia" w:cstheme="minorHAnsi"/>
              <w:noProof/>
              <w:kern w:val="2"/>
              <w14:ligatures w14:val="standardContextual"/>
            </w:rPr>
          </w:pPr>
          <w:hyperlink w:anchor="_Toc152745100" w:history="1">
            <w:r w:rsidR="00E91B6B" w:rsidRPr="00F37823">
              <w:rPr>
                <w:rStyle w:val="Hyperlink"/>
                <w:rFonts w:cstheme="minorHAnsi"/>
                <w:noProof/>
              </w:rPr>
              <w:t>III.</w:t>
            </w:r>
            <w:r w:rsidR="00E91B6B" w:rsidRPr="00F37823">
              <w:rPr>
                <w:rFonts w:eastAsiaTheme="minorEastAsia" w:cstheme="minorHAnsi"/>
                <w:noProof/>
                <w:kern w:val="2"/>
                <w14:ligatures w14:val="standardContextual"/>
              </w:rPr>
              <w:tab/>
            </w:r>
            <w:r w:rsidR="00E91B6B" w:rsidRPr="00F37823">
              <w:rPr>
                <w:rStyle w:val="Hyperlink"/>
                <w:rFonts w:cstheme="minorHAnsi"/>
                <w:noProof/>
              </w:rPr>
              <w:t>Account Management &amp; Program Development</w:t>
            </w:r>
            <w:r w:rsidR="00E91B6B" w:rsidRPr="00F37823">
              <w:rPr>
                <w:rFonts w:cstheme="minorHAnsi"/>
                <w:noProof/>
                <w:webHidden/>
              </w:rPr>
              <w:tab/>
            </w:r>
            <w:r w:rsidR="00E91B6B" w:rsidRPr="00F37823">
              <w:rPr>
                <w:rFonts w:cstheme="minorHAnsi"/>
                <w:noProof/>
                <w:webHidden/>
              </w:rPr>
              <w:fldChar w:fldCharType="begin"/>
            </w:r>
            <w:r w:rsidR="00E91B6B" w:rsidRPr="00F37823">
              <w:rPr>
                <w:rFonts w:cstheme="minorHAnsi"/>
                <w:noProof/>
                <w:webHidden/>
              </w:rPr>
              <w:instrText xml:space="preserve"> PAGEREF _Toc152745100 \h </w:instrText>
            </w:r>
            <w:r w:rsidR="00E91B6B" w:rsidRPr="00F37823">
              <w:rPr>
                <w:rFonts w:cstheme="minorHAnsi"/>
                <w:noProof/>
                <w:webHidden/>
              </w:rPr>
            </w:r>
            <w:r w:rsidR="00E91B6B" w:rsidRPr="00F37823">
              <w:rPr>
                <w:rFonts w:cstheme="minorHAnsi"/>
                <w:noProof/>
                <w:webHidden/>
              </w:rPr>
              <w:fldChar w:fldCharType="separate"/>
            </w:r>
            <w:r w:rsidR="003653EA" w:rsidRPr="00F37823">
              <w:rPr>
                <w:rFonts w:cstheme="minorHAnsi"/>
                <w:noProof/>
                <w:webHidden/>
              </w:rPr>
              <w:t>6</w:t>
            </w:r>
            <w:r w:rsidR="00E91B6B" w:rsidRPr="00F37823">
              <w:rPr>
                <w:rFonts w:cstheme="minorHAnsi"/>
                <w:noProof/>
                <w:webHidden/>
              </w:rPr>
              <w:fldChar w:fldCharType="end"/>
            </w:r>
          </w:hyperlink>
        </w:p>
        <w:p w14:paraId="6C461BC0" w14:textId="64783530" w:rsidR="00E91B6B" w:rsidRPr="00F37823" w:rsidRDefault="00000000">
          <w:pPr>
            <w:pStyle w:val="TOC2"/>
            <w:rPr>
              <w:rFonts w:eastAsiaTheme="minorEastAsia" w:cstheme="minorHAnsi"/>
              <w:noProof/>
              <w:kern w:val="2"/>
              <w14:ligatures w14:val="standardContextual"/>
            </w:rPr>
          </w:pPr>
          <w:hyperlink w:anchor="_Toc152745101" w:history="1">
            <w:r w:rsidR="00E91B6B" w:rsidRPr="00F37823">
              <w:rPr>
                <w:rStyle w:val="Hyperlink"/>
                <w:rFonts w:cstheme="minorHAnsi"/>
                <w:noProof/>
              </w:rPr>
              <w:t>IV.</w:t>
            </w:r>
            <w:r w:rsidR="00E91B6B" w:rsidRPr="00F37823">
              <w:rPr>
                <w:rFonts w:eastAsiaTheme="minorEastAsia" w:cstheme="minorHAnsi"/>
                <w:noProof/>
                <w:kern w:val="2"/>
                <w14:ligatures w14:val="standardContextual"/>
              </w:rPr>
              <w:tab/>
            </w:r>
            <w:r w:rsidR="00E91B6B" w:rsidRPr="00F37823">
              <w:rPr>
                <w:rStyle w:val="Hyperlink"/>
                <w:rFonts w:cstheme="minorHAnsi"/>
                <w:noProof/>
              </w:rPr>
              <w:t>Service Delivery &amp; Process</w:t>
            </w:r>
            <w:r w:rsidR="00E91B6B" w:rsidRPr="00F37823">
              <w:rPr>
                <w:rFonts w:cstheme="minorHAnsi"/>
                <w:noProof/>
                <w:webHidden/>
              </w:rPr>
              <w:tab/>
            </w:r>
            <w:r w:rsidR="00E91B6B" w:rsidRPr="00F37823">
              <w:rPr>
                <w:rFonts w:cstheme="minorHAnsi"/>
                <w:noProof/>
                <w:webHidden/>
              </w:rPr>
              <w:fldChar w:fldCharType="begin"/>
            </w:r>
            <w:r w:rsidR="00E91B6B" w:rsidRPr="00F37823">
              <w:rPr>
                <w:rFonts w:cstheme="minorHAnsi"/>
                <w:noProof/>
                <w:webHidden/>
              </w:rPr>
              <w:instrText xml:space="preserve"> PAGEREF _Toc152745101 \h </w:instrText>
            </w:r>
            <w:r w:rsidR="00E91B6B" w:rsidRPr="00F37823">
              <w:rPr>
                <w:rFonts w:cstheme="minorHAnsi"/>
                <w:noProof/>
                <w:webHidden/>
              </w:rPr>
            </w:r>
            <w:r w:rsidR="00E91B6B" w:rsidRPr="00F37823">
              <w:rPr>
                <w:rFonts w:cstheme="minorHAnsi"/>
                <w:noProof/>
                <w:webHidden/>
              </w:rPr>
              <w:fldChar w:fldCharType="separate"/>
            </w:r>
            <w:r w:rsidR="003653EA" w:rsidRPr="00F37823">
              <w:rPr>
                <w:rFonts w:cstheme="minorHAnsi"/>
                <w:noProof/>
                <w:webHidden/>
              </w:rPr>
              <w:t>6</w:t>
            </w:r>
            <w:r w:rsidR="00E91B6B" w:rsidRPr="00F37823">
              <w:rPr>
                <w:rFonts w:cstheme="minorHAnsi"/>
                <w:noProof/>
                <w:webHidden/>
              </w:rPr>
              <w:fldChar w:fldCharType="end"/>
            </w:r>
          </w:hyperlink>
        </w:p>
        <w:p w14:paraId="58A37987" w14:textId="1C4C9A60" w:rsidR="00E91B6B" w:rsidRPr="00F37823" w:rsidRDefault="00000000">
          <w:pPr>
            <w:pStyle w:val="TOC2"/>
            <w:rPr>
              <w:rFonts w:eastAsiaTheme="minorEastAsia" w:cstheme="minorHAnsi"/>
              <w:noProof/>
              <w:kern w:val="2"/>
              <w14:ligatures w14:val="standardContextual"/>
            </w:rPr>
          </w:pPr>
          <w:hyperlink w:anchor="_Toc152745102" w:history="1">
            <w:r w:rsidR="00E91B6B" w:rsidRPr="00F37823">
              <w:rPr>
                <w:rStyle w:val="Hyperlink"/>
                <w:rFonts w:cstheme="minorHAnsi"/>
                <w:noProof/>
              </w:rPr>
              <w:t>V.</w:t>
            </w:r>
            <w:r w:rsidR="00E91B6B" w:rsidRPr="00F37823">
              <w:rPr>
                <w:rFonts w:eastAsiaTheme="minorEastAsia" w:cstheme="minorHAnsi"/>
                <w:noProof/>
                <w:kern w:val="2"/>
                <w14:ligatures w14:val="standardContextual"/>
              </w:rPr>
              <w:tab/>
            </w:r>
            <w:r w:rsidR="00E91B6B" w:rsidRPr="00F37823">
              <w:rPr>
                <w:rStyle w:val="Hyperlink"/>
                <w:rFonts w:cstheme="minorHAnsi"/>
                <w:noProof/>
              </w:rPr>
              <w:t>Household Goods</w:t>
            </w:r>
            <w:r w:rsidR="00E91B6B" w:rsidRPr="00F37823">
              <w:rPr>
                <w:rFonts w:cstheme="minorHAnsi"/>
                <w:noProof/>
                <w:webHidden/>
              </w:rPr>
              <w:tab/>
            </w:r>
            <w:r w:rsidR="00E91B6B" w:rsidRPr="00F37823">
              <w:rPr>
                <w:rFonts w:cstheme="minorHAnsi"/>
                <w:noProof/>
                <w:webHidden/>
              </w:rPr>
              <w:fldChar w:fldCharType="begin"/>
            </w:r>
            <w:r w:rsidR="00E91B6B" w:rsidRPr="00F37823">
              <w:rPr>
                <w:rFonts w:cstheme="minorHAnsi"/>
                <w:noProof/>
                <w:webHidden/>
              </w:rPr>
              <w:instrText xml:space="preserve"> PAGEREF _Toc152745102 \h </w:instrText>
            </w:r>
            <w:r w:rsidR="00E91B6B" w:rsidRPr="00F37823">
              <w:rPr>
                <w:rFonts w:cstheme="minorHAnsi"/>
                <w:noProof/>
                <w:webHidden/>
              </w:rPr>
            </w:r>
            <w:r w:rsidR="00E91B6B" w:rsidRPr="00F37823">
              <w:rPr>
                <w:rFonts w:cstheme="minorHAnsi"/>
                <w:noProof/>
                <w:webHidden/>
              </w:rPr>
              <w:fldChar w:fldCharType="separate"/>
            </w:r>
            <w:r w:rsidR="003653EA" w:rsidRPr="00F37823">
              <w:rPr>
                <w:rFonts w:cstheme="minorHAnsi"/>
                <w:noProof/>
                <w:webHidden/>
              </w:rPr>
              <w:t>7</w:t>
            </w:r>
            <w:r w:rsidR="00E91B6B" w:rsidRPr="00F37823">
              <w:rPr>
                <w:rFonts w:cstheme="minorHAnsi"/>
                <w:noProof/>
                <w:webHidden/>
              </w:rPr>
              <w:fldChar w:fldCharType="end"/>
            </w:r>
          </w:hyperlink>
        </w:p>
        <w:p w14:paraId="127A15B9" w14:textId="2659A75E" w:rsidR="00E91B6B" w:rsidRPr="00F37823" w:rsidRDefault="00000000">
          <w:pPr>
            <w:pStyle w:val="TOC2"/>
            <w:rPr>
              <w:rFonts w:eastAsiaTheme="minorEastAsia" w:cstheme="minorHAnsi"/>
              <w:noProof/>
              <w:kern w:val="2"/>
              <w14:ligatures w14:val="standardContextual"/>
            </w:rPr>
          </w:pPr>
          <w:hyperlink w:anchor="_Toc152745103" w:history="1">
            <w:r w:rsidR="00E91B6B" w:rsidRPr="00F37823">
              <w:rPr>
                <w:rStyle w:val="Hyperlink"/>
                <w:rFonts w:cstheme="minorHAnsi"/>
                <w:noProof/>
              </w:rPr>
              <w:t>VI.</w:t>
            </w:r>
            <w:r w:rsidR="00E91B6B" w:rsidRPr="00F37823">
              <w:rPr>
                <w:rFonts w:eastAsiaTheme="minorEastAsia" w:cstheme="minorHAnsi"/>
                <w:noProof/>
                <w:kern w:val="2"/>
                <w14:ligatures w14:val="standardContextual"/>
              </w:rPr>
              <w:tab/>
            </w:r>
            <w:r w:rsidR="00E91B6B" w:rsidRPr="00F37823">
              <w:rPr>
                <w:rStyle w:val="Hyperlink"/>
                <w:rFonts w:cstheme="minorHAnsi"/>
                <w:noProof/>
              </w:rPr>
              <w:t>Home Sale</w:t>
            </w:r>
            <w:r w:rsidR="00E91B6B" w:rsidRPr="00F37823">
              <w:rPr>
                <w:rFonts w:cstheme="minorHAnsi"/>
                <w:noProof/>
                <w:webHidden/>
              </w:rPr>
              <w:tab/>
            </w:r>
            <w:r w:rsidR="00E91B6B" w:rsidRPr="00F37823">
              <w:rPr>
                <w:rFonts w:cstheme="minorHAnsi"/>
                <w:noProof/>
                <w:webHidden/>
              </w:rPr>
              <w:fldChar w:fldCharType="begin"/>
            </w:r>
            <w:r w:rsidR="00E91B6B" w:rsidRPr="00F37823">
              <w:rPr>
                <w:rFonts w:cstheme="minorHAnsi"/>
                <w:noProof/>
                <w:webHidden/>
              </w:rPr>
              <w:instrText xml:space="preserve"> PAGEREF _Toc152745103 \h </w:instrText>
            </w:r>
            <w:r w:rsidR="00E91B6B" w:rsidRPr="00F37823">
              <w:rPr>
                <w:rFonts w:cstheme="minorHAnsi"/>
                <w:noProof/>
                <w:webHidden/>
              </w:rPr>
            </w:r>
            <w:r w:rsidR="00E91B6B" w:rsidRPr="00F37823">
              <w:rPr>
                <w:rFonts w:cstheme="minorHAnsi"/>
                <w:noProof/>
                <w:webHidden/>
              </w:rPr>
              <w:fldChar w:fldCharType="separate"/>
            </w:r>
            <w:r w:rsidR="003653EA" w:rsidRPr="00F37823">
              <w:rPr>
                <w:rFonts w:cstheme="minorHAnsi"/>
                <w:noProof/>
                <w:webHidden/>
              </w:rPr>
              <w:t>7</w:t>
            </w:r>
            <w:r w:rsidR="00E91B6B" w:rsidRPr="00F37823">
              <w:rPr>
                <w:rFonts w:cstheme="minorHAnsi"/>
                <w:noProof/>
                <w:webHidden/>
              </w:rPr>
              <w:fldChar w:fldCharType="end"/>
            </w:r>
          </w:hyperlink>
        </w:p>
        <w:p w14:paraId="70A02056" w14:textId="566D0CE1" w:rsidR="00E91B6B" w:rsidRPr="00F37823" w:rsidRDefault="00000000">
          <w:pPr>
            <w:pStyle w:val="TOC2"/>
            <w:rPr>
              <w:rFonts w:eastAsiaTheme="minorEastAsia" w:cstheme="minorHAnsi"/>
              <w:noProof/>
              <w:kern w:val="2"/>
              <w14:ligatures w14:val="standardContextual"/>
            </w:rPr>
          </w:pPr>
          <w:hyperlink w:anchor="_Toc152745104" w:history="1">
            <w:r w:rsidR="00E91B6B" w:rsidRPr="00F37823">
              <w:rPr>
                <w:rStyle w:val="Hyperlink"/>
                <w:rFonts w:cstheme="minorHAnsi"/>
                <w:noProof/>
              </w:rPr>
              <w:t>VII.</w:t>
            </w:r>
            <w:r w:rsidR="00E91B6B" w:rsidRPr="00F37823">
              <w:rPr>
                <w:rFonts w:eastAsiaTheme="minorEastAsia" w:cstheme="minorHAnsi"/>
                <w:noProof/>
                <w:kern w:val="2"/>
                <w14:ligatures w14:val="standardContextual"/>
              </w:rPr>
              <w:tab/>
            </w:r>
            <w:r w:rsidR="00E91B6B" w:rsidRPr="00F37823">
              <w:rPr>
                <w:rStyle w:val="Hyperlink"/>
                <w:rFonts w:cstheme="minorHAnsi"/>
                <w:noProof/>
              </w:rPr>
              <w:t>Home Finding</w:t>
            </w:r>
            <w:r w:rsidR="00E91B6B" w:rsidRPr="00F37823">
              <w:rPr>
                <w:rFonts w:cstheme="minorHAnsi"/>
                <w:noProof/>
                <w:webHidden/>
              </w:rPr>
              <w:tab/>
            </w:r>
            <w:r w:rsidR="00E91B6B" w:rsidRPr="00F37823">
              <w:rPr>
                <w:rFonts w:cstheme="minorHAnsi"/>
                <w:noProof/>
                <w:webHidden/>
              </w:rPr>
              <w:fldChar w:fldCharType="begin"/>
            </w:r>
            <w:r w:rsidR="00E91B6B" w:rsidRPr="00F37823">
              <w:rPr>
                <w:rFonts w:cstheme="minorHAnsi"/>
                <w:noProof/>
                <w:webHidden/>
              </w:rPr>
              <w:instrText xml:space="preserve"> PAGEREF _Toc152745104 \h </w:instrText>
            </w:r>
            <w:r w:rsidR="00E91B6B" w:rsidRPr="00F37823">
              <w:rPr>
                <w:rFonts w:cstheme="minorHAnsi"/>
                <w:noProof/>
                <w:webHidden/>
              </w:rPr>
            </w:r>
            <w:r w:rsidR="00E91B6B" w:rsidRPr="00F37823">
              <w:rPr>
                <w:rFonts w:cstheme="minorHAnsi"/>
                <w:noProof/>
                <w:webHidden/>
              </w:rPr>
              <w:fldChar w:fldCharType="separate"/>
            </w:r>
            <w:r w:rsidR="003653EA" w:rsidRPr="00F37823">
              <w:rPr>
                <w:rFonts w:cstheme="minorHAnsi"/>
                <w:noProof/>
                <w:webHidden/>
              </w:rPr>
              <w:t>7</w:t>
            </w:r>
            <w:r w:rsidR="00E91B6B" w:rsidRPr="00F37823">
              <w:rPr>
                <w:rFonts w:cstheme="minorHAnsi"/>
                <w:noProof/>
                <w:webHidden/>
              </w:rPr>
              <w:fldChar w:fldCharType="end"/>
            </w:r>
          </w:hyperlink>
        </w:p>
        <w:p w14:paraId="4A05840B" w14:textId="35F71979" w:rsidR="00E91B6B" w:rsidRPr="00F37823" w:rsidRDefault="00000000">
          <w:pPr>
            <w:pStyle w:val="TOC2"/>
            <w:rPr>
              <w:rFonts w:eastAsiaTheme="minorEastAsia" w:cstheme="minorHAnsi"/>
              <w:noProof/>
              <w:kern w:val="2"/>
              <w14:ligatures w14:val="standardContextual"/>
            </w:rPr>
          </w:pPr>
          <w:hyperlink w:anchor="_Toc152745105" w:history="1">
            <w:r w:rsidR="00E91B6B" w:rsidRPr="00F37823">
              <w:rPr>
                <w:rStyle w:val="Hyperlink"/>
                <w:rFonts w:cstheme="minorHAnsi"/>
                <w:noProof/>
              </w:rPr>
              <w:t>VIII.</w:t>
            </w:r>
            <w:r w:rsidR="00E91B6B" w:rsidRPr="00F37823">
              <w:rPr>
                <w:rFonts w:eastAsiaTheme="minorEastAsia" w:cstheme="minorHAnsi"/>
                <w:noProof/>
                <w:kern w:val="2"/>
                <w14:ligatures w14:val="standardContextual"/>
              </w:rPr>
              <w:tab/>
            </w:r>
            <w:r w:rsidR="00E91B6B" w:rsidRPr="00F37823">
              <w:rPr>
                <w:rStyle w:val="Hyperlink"/>
                <w:rFonts w:cstheme="minorHAnsi"/>
                <w:noProof/>
              </w:rPr>
              <w:t>Expense Management</w:t>
            </w:r>
            <w:r w:rsidR="00E91B6B" w:rsidRPr="00F37823">
              <w:rPr>
                <w:rFonts w:cstheme="minorHAnsi"/>
                <w:noProof/>
                <w:webHidden/>
              </w:rPr>
              <w:tab/>
            </w:r>
            <w:r w:rsidR="00E91B6B" w:rsidRPr="00F37823">
              <w:rPr>
                <w:rFonts w:cstheme="minorHAnsi"/>
                <w:noProof/>
                <w:webHidden/>
              </w:rPr>
              <w:fldChar w:fldCharType="begin"/>
            </w:r>
            <w:r w:rsidR="00E91B6B" w:rsidRPr="00F37823">
              <w:rPr>
                <w:rFonts w:cstheme="minorHAnsi"/>
                <w:noProof/>
                <w:webHidden/>
              </w:rPr>
              <w:instrText xml:space="preserve"> PAGEREF _Toc152745105 \h </w:instrText>
            </w:r>
            <w:r w:rsidR="00E91B6B" w:rsidRPr="00F37823">
              <w:rPr>
                <w:rFonts w:cstheme="minorHAnsi"/>
                <w:noProof/>
                <w:webHidden/>
              </w:rPr>
            </w:r>
            <w:r w:rsidR="00E91B6B" w:rsidRPr="00F37823">
              <w:rPr>
                <w:rFonts w:cstheme="minorHAnsi"/>
                <w:noProof/>
                <w:webHidden/>
              </w:rPr>
              <w:fldChar w:fldCharType="separate"/>
            </w:r>
            <w:r w:rsidR="003653EA" w:rsidRPr="00F37823">
              <w:rPr>
                <w:rFonts w:cstheme="minorHAnsi"/>
                <w:noProof/>
                <w:webHidden/>
              </w:rPr>
              <w:t>7</w:t>
            </w:r>
            <w:r w:rsidR="00E91B6B" w:rsidRPr="00F37823">
              <w:rPr>
                <w:rFonts w:cstheme="minorHAnsi"/>
                <w:noProof/>
                <w:webHidden/>
              </w:rPr>
              <w:fldChar w:fldCharType="end"/>
            </w:r>
          </w:hyperlink>
        </w:p>
        <w:p w14:paraId="50A77D20" w14:textId="0145FDDF" w:rsidR="00E91B6B" w:rsidRPr="00F37823" w:rsidRDefault="00000000">
          <w:pPr>
            <w:pStyle w:val="TOC2"/>
            <w:rPr>
              <w:rFonts w:eastAsiaTheme="minorEastAsia" w:cstheme="minorHAnsi"/>
              <w:noProof/>
              <w:kern w:val="2"/>
              <w14:ligatures w14:val="standardContextual"/>
            </w:rPr>
          </w:pPr>
          <w:hyperlink w:anchor="_Toc152745106" w:history="1">
            <w:r w:rsidR="00E91B6B" w:rsidRPr="00F37823">
              <w:rPr>
                <w:rStyle w:val="Hyperlink"/>
                <w:rFonts w:cstheme="minorHAnsi"/>
                <w:noProof/>
              </w:rPr>
              <w:t>IX.</w:t>
            </w:r>
            <w:r w:rsidR="00E91B6B" w:rsidRPr="00F37823">
              <w:rPr>
                <w:rFonts w:eastAsiaTheme="minorEastAsia" w:cstheme="minorHAnsi"/>
                <w:noProof/>
                <w:kern w:val="2"/>
                <w14:ligatures w14:val="standardContextual"/>
              </w:rPr>
              <w:tab/>
            </w:r>
            <w:r w:rsidR="00E91B6B" w:rsidRPr="00F37823">
              <w:rPr>
                <w:rStyle w:val="Hyperlink"/>
                <w:rFonts w:cstheme="minorHAnsi"/>
                <w:noProof/>
              </w:rPr>
              <w:t>Lump Sum</w:t>
            </w:r>
            <w:r w:rsidR="00E91B6B" w:rsidRPr="00F37823">
              <w:rPr>
                <w:rFonts w:cstheme="minorHAnsi"/>
                <w:noProof/>
                <w:webHidden/>
              </w:rPr>
              <w:tab/>
            </w:r>
            <w:r w:rsidR="00E91B6B" w:rsidRPr="00F37823">
              <w:rPr>
                <w:rFonts w:cstheme="minorHAnsi"/>
                <w:noProof/>
                <w:webHidden/>
              </w:rPr>
              <w:fldChar w:fldCharType="begin"/>
            </w:r>
            <w:r w:rsidR="00E91B6B" w:rsidRPr="00F37823">
              <w:rPr>
                <w:rFonts w:cstheme="minorHAnsi"/>
                <w:noProof/>
                <w:webHidden/>
              </w:rPr>
              <w:instrText xml:space="preserve"> PAGEREF _Toc152745106 \h </w:instrText>
            </w:r>
            <w:r w:rsidR="00E91B6B" w:rsidRPr="00F37823">
              <w:rPr>
                <w:rFonts w:cstheme="minorHAnsi"/>
                <w:noProof/>
                <w:webHidden/>
              </w:rPr>
            </w:r>
            <w:r w:rsidR="00E91B6B" w:rsidRPr="00F37823">
              <w:rPr>
                <w:rFonts w:cstheme="minorHAnsi"/>
                <w:noProof/>
                <w:webHidden/>
              </w:rPr>
              <w:fldChar w:fldCharType="separate"/>
            </w:r>
            <w:r w:rsidR="003653EA" w:rsidRPr="00F37823">
              <w:rPr>
                <w:rFonts w:cstheme="minorHAnsi"/>
                <w:noProof/>
                <w:webHidden/>
              </w:rPr>
              <w:t>7</w:t>
            </w:r>
            <w:r w:rsidR="00E91B6B" w:rsidRPr="00F37823">
              <w:rPr>
                <w:rFonts w:cstheme="minorHAnsi"/>
                <w:noProof/>
                <w:webHidden/>
              </w:rPr>
              <w:fldChar w:fldCharType="end"/>
            </w:r>
          </w:hyperlink>
        </w:p>
        <w:p w14:paraId="44781A61" w14:textId="442D7FC5" w:rsidR="00E91B6B" w:rsidRPr="00F37823" w:rsidRDefault="00000000">
          <w:pPr>
            <w:pStyle w:val="TOC2"/>
            <w:rPr>
              <w:rFonts w:eastAsiaTheme="minorEastAsia" w:cstheme="minorHAnsi"/>
              <w:noProof/>
              <w:kern w:val="2"/>
              <w14:ligatures w14:val="standardContextual"/>
            </w:rPr>
          </w:pPr>
          <w:hyperlink w:anchor="_Toc152745107" w:history="1">
            <w:r w:rsidR="00E91B6B" w:rsidRPr="00F37823">
              <w:rPr>
                <w:rStyle w:val="Hyperlink"/>
                <w:rFonts w:cstheme="minorHAnsi"/>
                <w:noProof/>
              </w:rPr>
              <w:t>X.</w:t>
            </w:r>
            <w:r w:rsidR="00E91B6B" w:rsidRPr="00F37823">
              <w:rPr>
                <w:rFonts w:eastAsiaTheme="minorEastAsia" w:cstheme="minorHAnsi"/>
                <w:noProof/>
                <w:kern w:val="2"/>
                <w14:ligatures w14:val="standardContextual"/>
              </w:rPr>
              <w:tab/>
            </w:r>
            <w:r w:rsidR="00E91B6B" w:rsidRPr="00F37823">
              <w:rPr>
                <w:rStyle w:val="Hyperlink"/>
                <w:rFonts w:cstheme="minorHAnsi"/>
                <w:noProof/>
              </w:rPr>
              <w:t>International Services</w:t>
            </w:r>
            <w:r w:rsidR="00E91B6B" w:rsidRPr="00F37823">
              <w:rPr>
                <w:rFonts w:cstheme="minorHAnsi"/>
                <w:noProof/>
                <w:webHidden/>
              </w:rPr>
              <w:tab/>
            </w:r>
            <w:r w:rsidR="00E91B6B" w:rsidRPr="00F37823">
              <w:rPr>
                <w:rFonts w:cstheme="minorHAnsi"/>
                <w:noProof/>
                <w:webHidden/>
              </w:rPr>
              <w:fldChar w:fldCharType="begin"/>
            </w:r>
            <w:r w:rsidR="00E91B6B" w:rsidRPr="00F37823">
              <w:rPr>
                <w:rFonts w:cstheme="minorHAnsi"/>
                <w:noProof/>
                <w:webHidden/>
              </w:rPr>
              <w:instrText xml:space="preserve"> PAGEREF _Toc152745107 \h </w:instrText>
            </w:r>
            <w:r w:rsidR="00E91B6B" w:rsidRPr="00F37823">
              <w:rPr>
                <w:rFonts w:cstheme="minorHAnsi"/>
                <w:noProof/>
                <w:webHidden/>
              </w:rPr>
            </w:r>
            <w:r w:rsidR="00E91B6B" w:rsidRPr="00F37823">
              <w:rPr>
                <w:rFonts w:cstheme="minorHAnsi"/>
                <w:noProof/>
                <w:webHidden/>
              </w:rPr>
              <w:fldChar w:fldCharType="separate"/>
            </w:r>
            <w:r w:rsidR="003653EA" w:rsidRPr="00F37823">
              <w:rPr>
                <w:rFonts w:cstheme="minorHAnsi"/>
                <w:noProof/>
                <w:webHidden/>
              </w:rPr>
              <w:t>8</w:t>
            </w:r>
            <w:r w:rsidR="00E91B6B" w:rsidRPr="00F37823">
              <w:rPr>
                <w:rFonts w:cstheme="minorHAnsi"/>
                <w:noProof/>
                <w:webHidden/>
              </w:rPr>
              <w:fldChar w:fldCharType="end"/>
            </w:r>
          </w:hyperlink>
        </w:p>
        <w:p w14:paraId="4E98C857" w14:textId="23A09B3F" w:rsidR="00E91B6B" w:rsidRPr="00F37823" w:rsidRDefault="00000000">
          <w:pPr>
            <w:pStyle w:val="TOC2"/>
            <w:rPr>
              <w:rFonts w:eastAsiaTheme="minorEastAsia" w:cstheme="minorHAnsi"/>
              <w:noProof/>
              <w:kern w:val="2"/>
              <w14:ligatures w14:val="standardContextual"/>
            </w:rPr>
          </w:pPr>
          <w:hyperlink w:anchor="_Toc152745108" w:history="1">
            <w:r w:rsidR="00E91B6B" w:rsidRPr="00F37823">
              <w:rPr>
                <w:rStyle w:val="Hyperlink"/>
                <w:rFonts w:cstheme="minorHAnsi"/>
                <w:noProof/>
              </w:rPr>
              <w:t>XI.</w:t>
            </w:r>
            <w:r w:rsidR="00E91B6B" w:rsidRPr="00F37823">
              <w:rPr>
                <w:rFonts w:eastAsiaTheme="minorEastAsia" w:cstheme="minorHAnsi"/>
                <w:noProof/>
                <w:kern w:val="2"/>
                <w14:ligatures w14:val="standardContextual"/>
              </w:rPr>
              <w:tab/>
            </w:r>
            <w:r w:rsidR="00E91B6B" w:rsidRPr="00F37823">
              <w:rPr>
                <w:rStyle w:val="Hyperlink"/>
                <w:rFonts w:cstheme="minorHAnsi"/>
                <w:noProof/>
              </w:rPr>
              <w:t>Supplier Management</w:t>
            </w:r>
            <w:r w:rsidR="00E91B6B" w:rsidRPr="00F37823">
              <w:rPr>
                <w:rFonts w:cstheme="minorHAnsi"/>
                <w:noProof/>
                <w:webHidden/>
              </w:rPr>
              <w:tab/>
            </w:r>
            <w:r w:rsidR="00E91B6B" w:rsidRPr="00F37823">
              <w:rPr>
                <w:rFonts w:cstheme="minorHAnsi"/>
                <w:noProof/>
                <w:webHidden/>
              </w:rPr>
              <w:fldChar w:fldCharType="begin"/>
            </w:r>
            <w:r w:rsidR="00E91B6B" w:rsidRPr="00F37823">
              <w:rPr>
                <w:rFonts w:cstheme="minorHAnsi"/>
                <w:noProof/>
                <w:webHidden/>
              </w:rPr>
              <w:instrText xml:space="preserve"> PAGEREF _Toc152745108 \h </w:instrText>
            </w:r>
            <w:r w:rsidR="00E91B6B" w:rsidRPr="00F37823">
              <w:rPr>
                <w:rFonts w:cstheme="minorHAnsi"/>
                <w:noProof/>
                <w:webHidden/>
              </w:rPr>
            </w:r>
            <w:r w:rsidR="00E91B6B" w:rsidRPr="00F37823">
              <w:rPr>
                <w:rFonts w:cstheme="minorHAnsi"/>
                <w:noProof/>
                <w:webHidden/>
              </w:rPr>
              <w:fldChar w:fldCharType="separate"/>
            </w:r>
            <w:r w:rsidR="003653EA" w:rsidRPr="00F37823">
              <w:rPr>
                <w:rFonts w:cstheme="minorHAnsi"/>
                <w:noProof/>
                <w:webHidden/>
              </w:rPr>
              <w:t>8</w:t>
            </w:r>
            <w:r w:rsidR="00E91B6B" w:rsidRPr="00F37823">
              <w:rPr>
                <w:rFonts w:cstheme="minorHAnsi"/>
                <w:noProof/>
                <w:webHidden/>
              </w:rPr>
              <w:fldChar w:fldCharType="end"/>
            </w:r>
          </w:hyperlink>
        </w:p>
        <w:p w14:paraId="564A87EC" w14:textId="70CF115D" w:rsidR="00E91B6B" w:rsidRPr="00F37823" w:rsidRDefault="00000000">
          <w:pPr>
            <w:pStyle w:val="TOC2"/>
            <w:rPr>
              <w:rFonts w:eastAsiaTheme="minorEastAsia" w:cstheme="minorHAnsi"/>
              <w:noProof/>
              <w:kern w:val="2"/>
              <w14:ligatures w14:val="standardContextual"/>
            </w:rPr>
          </w:pPr>
          <w:hyperlink w:anchor="_Toc152745109" w:history="1">
            <w:r w:rsidR="00E91B6B" w:rsidRPr="00F37823">
              <w:rPr>
                <w:rStyle w:val="Hyperlink"/>
                <w:rFonts w:cstheme="minorHAnsi"/>
                <w:noProof/>
              </w:rPr>
              <w:t>XII.</w:t>
            </w:r>
            <w:r w:rsidR="00E91B6B" w:rsidRPr="00F37823">
              <w:rPr>
                <w:rFonts w:eastAsiaTheme="minorEastAsia" w:cstheme="minorHAnsi"/>
                <w:noProof/>
                <w:kern w:val="2"/>
                <w14:ligatures w14:val="standardContextual"/>
              </w:rPr>
              <w:tab/>
            </w:r>
            <w:r w:rsidR="00E91B6B" w:rsidRPr="00F37823">
              <w:rPr>
                <w:rStyle w:val="Hyperlink"/>
                <w:rFonts w:cstheme="minorHAnsi"/>
                <w:noProof/>
              </w:rPr>
              <w:t>Quality Assurance</w:t>
            </w:r>
            <w:r w:rsidR="00E91B6B" w:rsidRPr="00F37823">
              <w:rPr>
                <w:rFonts w:cstheme="minorHAnsi"/>
                <w:noProof/>
                <w:webHidden/>
              </w:rPr>
              <w:tab/>
            </w:r>
            <w:r w:rsidR="00E91B6B" w:rsidRPr="00F37823">
              <w:rPr>
                <w:rFonts w:cstheme="minorHAnsi"/>
                <w:noProof/>
                <w:webHidden/>
              </w:rPr>
              <w:fldChar w:fldCharType="begin"/>
            </w:r>
            <w:r w:rsidR="00E91B6B" w:rsidRPr="00F37823">
              <w:rPr>
                <w:rFonts w:cstheme="minorHAnsi"/>
                <w:noProof/>
                <w:webHidden/>
              </w:rPr>
              <w:instrText xml:space="preserve"> PAGEREF _Toc152745109 \h </w:instrText>
            </w:r>
            <w:r w:rsidR="00E91B6B" w:rsidRPr="00F37823">
              <w:rPr>
                <w:rFonts w:cstheme="minorHAnsi"/>
                <w:noProof/>
                <w:webHidden/>
              </w:rPr>
            </w:r>
            <w:r w:rsidR="00E91B6B" w:rsidRPr="00F37823">
              <w:rPr>
                <w:rFonts w:cstheme="minorHAnsi"/>
                <w:noProof/>
                <w:webHidden/>
              </w:rPr>
              <w:fldChar w:fldCharType="separate"/>
            </w:r>
            <w:r w:rsidR="003653EA" w:rsidRPr="00F37823">
              <w:rPr>
                <w:rFonts w:cstheme="minorHAnsi"/>
                <w:noProof/>
                <w:webHidden/>
              </w:rPr>
              <w:t>9</w:t>
            </w:r>
            <w:r w:rsidR="00E91B6B" w:rsidRPr="00F37823">
              <w:rPr>
                <w:rFonts w:cstheme="minorHAnsi"/>
                <w:noProof/>
                <w:webHidden/>
              </w:rPr>
              <w:fldChar w:fldCharType="end"/>
            </w:r>
          </w:hyperlink>
        </w:p>
        <w:p w14:paraId="044D4C2B" w14:textId="10249AE0" w:rsidR="00E91B6B" w:rsidRPr="00F37823" w:rsidRDefault="00000000">
          <w:pPr>
            <w:pStyle w:val="TOC2"/>
            <w:rPr>
              <w:rFonts w:eastAsiaTheme="minorEastAsia" w:cstheme="minorHAnsi"/>
              <w:noProof/>
              <w:kern w:val="2"/>
              <w14:ligatures w14:val="standardContextual"/>
            </w:rPr>
          </w:pPr>
          <w:hyperlink w:anchor="_Toc152745110" w:history="1">
            <w:r w:rsidR="00E91B6B" w:rsidRPr="00F37823">
              <w:rPr>
                <w:rStyle w:val="Hyperlink"/>
                <w:rFonts w:cstheme="minorHAnsi"/>
                <w:noProof/>
              </w:rPr>
              <w:t>XIII.</w:t>
            </w:r>
            <w:r w:rsidR="00E91B6B" w:rsidRPr="00F37823">
              <w:rPr>
                <w:rFonts w:eastAsiaTheme="minorEastAsia" w:cstheme="minorHAnsi"/>
                <w:noProof/>
                <w:kern w:val="2"/>
                <w14:ligatures w14:val="standardContextual"/>
              </w:rPr>
              <w:tab/>
            </w:r>
            <w:r w:rsidR="00E91B6B" w:rsidRPr="00F37823">
              <w:rPr>
                <w:rStyle w:val="Hyperlink"/>
                <w:rFonts w:cstheme="minorHAnsi"/>
                <w:noProof/>
              </w:rPr>
              <w:t>Technology</w:t>
            </w:r>
            <w:r w:rsidR="00E91B6B" w:rsidRPr="00F37823">
              <w:rPr>
                <w:rFonts w:cstheme="minorHAnsi"/>
                <w:noProof/>
                <w:webHidden/>
              </w:rPr>
              <w:tab/>
            </w:r>
            <w:r w:rsidR="00E91B6B" w:rsidRPr="00F37823">
              <w:rPr>
                <w:rFonts w:cstheme="minorHAnsi"/>
                <w:noProof/>
                <w:webHidden/>
              </w:rPr>
              <w:fldChar w:fldCharType="begin"/>
            </w:r>
            <w:r w:rsidR="00E91B6B" w:rsidRPr="00F37823">
              <w:rPr>
                <w:rFonts w:cstheme="minorHAnsi"/>
                <w:noProof/>
                <w:webHidden/>
              </w:rPr>
              <w:instrText xml:space="preserve"> PAGEREF _Toc152745110 \h </w:instrText>
            </w:r>
            <w:r w:rsidR="00E91B6B" w:rsidRPr="00F37823">
              <w:rPr>
                <w:rFonts w:cstheme="minorHAnsi"/>
                <w:noProof/>
                <w:webHidden/>
              </w:rPr>
            </w:r>
            <w:r w:rsidR="00E91B6B" w:rsidRPr="00F37823">
              <w:rPr>
                <w:rFonts w:cstheme="minorHAnsi"/>
                <w:noProof/>
                <w:webHidden/>
              </w:rPr>
              <w:fldChar w:fldCharType="separate"/>
            </w:r>
            <w:r w:rsidR="003653EA" w:rsidRPr="00F37823">
              <w:rPr>
                <w:rFonts w:cstheme="minorHAnsi"/>
                <w:noProof/>
                <w:webHidden/>
              </w:rPr>
              <w:t>9</w:t>
            </w:r>
            <w:r w:rsidR="00E91B6B" w:rsidRPr="00F37823">
              <w:rPr>
                <w:rFonts w:cstheme="minorHAnsi"/>
                <w:noProof/>
                <w:webHidden/>
              </w:rPr>
              <w:fldChar w:fldCharType="end"/>
            </w:r>
          </w:hyperlink>
        </w:p>
        <w:p w14:paraId="246FC286" w14:textId="6FD6CE22" w:rsidR="00E91B6B" w:rsidRPr="00F37823" w:rsidRDefault="00000000">
          <w:pPr>
            <w:pStyle w:val="TOC2"/>
            <w:rPr>
              <w:rFonts w:eastAsiaTheme="minorEastAsia" w:cstheme="minorHAnsi"/>
              <w:noProof/>
              <w:kern w:val="2"/>
              <w14:ligatures w14:val="standardContextual"/>
            </w:rPr>
          </w:pPr>
          <w:hyperlink w:anchor="_Toc152745111" w:history="1">
            <w:r w:rsidR="00E91B6B" w:rsidRPr="00F37823">
              <w:rPr>
                <w:rStyle w:val="Hyperlink"/>
                <w:rFonts w:cstheme="minorHAnsi"/>
                <w:noProof/>
              </w:rPr>
              <w:t>XIV.</w:t>
            </w:r>
            <w:r w:rsidR="00E91B6B" w:rsidRPr="00F37823">
              <w:rPr>
                <w:rFonts w:eastAsiaTheme="minorEastAsia" w:cstheme="minorHAnsi"/>
                <w:noProof/>
                <w:kern w:val="2"/>
                <w14:ligatures w14:val="standardContextual"/>
              </w:rPr>
              <w:tab/>
            </w:r>
            <w:r w:rsidR="00E91B6B" w:rsidRPr="00F37823">
              <w:rPr>
                <w:rStyle w:val="Hyperlink"/>
                <w:rFonts w:cstheme="minorHAnsi"/>
                <w:noProof/>
              </w:rPr>
              <w:t>Accounting &amp; Payroll Services</w:t>
            </w:r>
            <w:r w:rsidR="00E91B6B" w:rsidRPr="00F37823">
              <w:rPr>
                <w:rFonts w:cstheme="minorHAnsi"/>
                <w:noProof/>
                <w:webHidden/>
              </w:rPr>
              <w:tab/>
            </w:r>
            <w:r w:rsidR="00E91B6B" w:rsidRPr="00F37823">
              <w:rPr>
                <w:rFonts w:cstheme="minorHAnsi"/>
                <w:noProof/>
                <w:webHidden/>
              </w:rPr>
              <w:fldChar w:fldCharType="begin"/>
            </w:r>
            <w:r w:rsidR="00E91B6B" w:rsidRPr="00F37823">
              <w:rPr>
                <w:rFonts w:cstheme="minorHAnsi"/>
                <w:noProof/>
                <w:webHidden/>
              </w:rPr>
              <w:instrText xml:space="preserve"> PAGEREF _Toc152745111 \h </w:instrText>
            </w:r>
            <w:r w:rsidR="00E91B6B" w:rsidRPr="00F37823">
              <w:rPr>
                <w:rFonts w:cstheme="minorHAnsi"/>
                <w:noProof/>
                <w:webHidden/>
              </w:rPr>
            </w:r>
            <w:r w:rsidR="00E91B6B" w:rsidRPr="00F37823">
              <w:rPr>
                <w:rFonts w:cstheme="minorHAnsi"/>
                <w:noProof/>
                <w:webHidden/>
              </w:rPr>
              <w:fldChar w:fldCharType="separate"/>
            </w:r>
            <w:r w:rsidR="003653EA" w:rsidRPr="00F37823">
              <w:rPr>
                <w:rFonts w:cstheme="minorHAnsi"/>
                <w:noProof/>
                <w:webHidden/>
              </w:rPr>
              <w:t>9</w:t>
            </w:r>
            <w:r w:rsidR="00E91B6B" w:rsidRPr="00F37823">
              <w:rPr>
                <w:rFonts w:cstheme="minorHAnsi"/>
                <w:noProof/>
                <w:webHidden/>
              </w:rPr>
              <w:fldChar w:fldCharType="end"/>
            </w:r>
          </w:hyperlink>
        </w:p>
        <w:p w14:paraId="6E864B4B" w14:textId="37F9EFA6" w:rsidR="00E91B6B" w:rsidRPr="00F37823" w:rsidRDefault="00000000">
          <w:pPr>
            <w:pStyle w:val="TOC2"/>
            <w:rPr>
              <w:rFonts w:eastAsiaTheme="minorEastAsia" w:cstheme="minorHAnsi"/>
              <w:noProof/>
              <w:kern w:val="2"/>
              <w14:ligatures w14:val="standardContextual"/>
            </w:rPr>
          </w:pPr>
          <w:hyperlink w:anchor="_Toc152745112" w:history="1">
            <w:r w:rsidR="00E91B6B" w:rsidRPr="00F37823">
              <w:rPr>
                <w:rStyle w:val="Hyperlink"/>
                <w:rFonts w:cstheme="minorHAnsi"/>
                <w:noProof/>
              </w:rPr>
              <w:t>XV.</w:t>
            </w:r>
            <w:r w:rsidR="00E91B6B" w:rsidRPr="00F37823">
              <w:rPr>
                <w:rFonts w:eastAsiaTheme="minorEastAsia" w:cstheme="minorHAnsi"/>
                <w:noProof/>
                <w:kern w:val="2"/>
                <w14:ligatures w14:val="standardContextual"/>
              </w:rPr>
              <w:tab/>
            </w:r>
            <w:r w:rsidR="00E91B6B" w:rsidRPr="00F37823">
              <w:rPr>
                <w:rStyle w:val="Hyperlink"/>
                <w:rFonts w:cstheme="minorHAnsi"/>
                <w:noProof/>
              </w:rPr>
              <w:t>Implementation</w:t>
            </w:r>
            <w:r w:rsidR="00E91B6B" w:rsidRPr="00F37823">
              <w:rPr>
                <w:rFonts w:cstheme="minorHAnsi"/>
                <w:noProof/>
                <w:webHidden/>
              </w:rPr>
              <w:tab/>
            </w:r>
            <w:r w:rsidR="00E91B6B" w:rsidRPr="00F37823">
              <w:rPr>
                <w:rFonts w:cstheme="minorHAnsi"/>
                <w:noProof/>
                <w:webHidden/>
              </w:rPr>
              <w:fldChar w:fldCharType="begin"/>
            </w:r>
            <w:r w:rsidR="00E91B6B" w:rsidRPr="00F37823">
              <w:rPr>
                <w:rFonts w:cstheme="minorHAnsi"/>
                <w:noProof/>
                <w:webHidden/>
              </w:rPr>
              <w:instrText xml:space="preserve"> PAGEREF _Toc152745112 \h </w:instrText>
            </w:r>
            <w:r w:rsidR="00E91B6B" w:rsidRPr="00F37823">
              <w:rPr>
                <w:rFonts w:cstheme="minorHAnsi"/>
                <w:noProof/>
                <w:webHidden/>
              </w:rPr>
            </w:r>
            <w:r w:rsidR="00E91B6B" w:rsidRPr="00F37823">
              <w:rPr>
                <w:rFonts w:cstheme="minorHAnsi"/>
                <w:noProof/>
                <w:webHidden/>
              </w:rPr>
              <w:fldChar w:fldCharType="separate"/>
            </w:r>
            <w:r w:rsidR="003653EA" w:rsidRPr="00F37823">
              <w:rPr>
                <w:rFonts w:cstheme="minorHAnsi"/>
                <w:noProof/>
                <w:webHidden/>
              </w:rPr>
              <w:t>10</w:t>
            </w:r>
            <w:r w:rsidR="00E91B6B" w:rsidRPr="00F37823">
              <w:rPr>
                <w:rFonts w:cstheme="minorHAnsi"/>
                <w:noProof/>
                <w:webHidden/>
              </w:rPr>
              <w:fldChar w:fldCharType="end"/>
            </w:r>
          </w:hyperlink>
        </w:p>
        <w:p w14:paraId="31037A6D" w14:textId="571BE3C4" w:rsidR="00E91B6B" w:rsidRPr="00F37823" w:rsidRDefault="00000000">
          <w:pPr>
            <w:pStyle w:val="TOC2"/>
            <w:rPr>
              <w:rFonts w:eastAsiaTheme="minorEastAsia" w:cstheme="minorHAnsi"/>
              <w:noProof/>
              <w:kern w:val="2"/>
              <w14:ligatures w14:val="standardContextual"/>
            </w:rPr>
          </w:pPr>
          <w:hyperlink w:anchor="_Toc152745113" w:history="1">
            <w:r w:rsidR="00E91B6B" w:rsidRPr="00F37823">
              <w:rPr>
                <w:rStyle w:val="Hyperlink"/>
                <w:rFonts w:cstheme="minorHAnsi"/>
                <w:noProof/>
              </w:rPr>
              <w:t>XVI.</w:t>
            </w:r>
            <w:r w:rsidR="00E91B6B" w:rsidRPr="00F37823">
              <w:rPr>
                <w:rFonts w:eastAsiaTheme="minorEastAsia" w:cstheme="minorHAnsi"/>
                <w:noProof/>
                <w:kern w:val="2"/>
                <w14:ligatures w14:val="standardContextual"/>
              </w:rPr>
              <w:tab/>
            </w:r>
            <w:r w:rsidR="00E91B6B" w:rsidRPr="00F37823">
              <w:rPr>
                <w:rStyle w:val="Hyperlink"/>
                <w:rFonts w:cstheme="minorHAnsi"/>
                <w:noProof/>
              </w:rPr>
              <w:t>Pricing</w:t>
            </w:r>
            <w:r w:rsidR="00E91B6B" w:rsidRPr="00F37823">
              <w:rPr>
                <w:rFonts w:cstheme="minorHAnsi"/>
                <w:noProof/>
                <w:webHidden/>
              </w:rPr>
              <w:tab/>
            </w:r>
            <w:r w:rsidR="00E91B6B" w:rsidRPr="00F37823">
              <w:rPr>
                <w:rFonts w:cstheme="minorHAnsi"/>
                <w:noProof/>
                <w:webHidden/>
              </w:rPr>
              <w:fldChar w:fldCharType="begin"/>
            </w:r>
            <w:r w:rsidR="00E91B6B" w:rsidRPr="00F37823">
              <w:rPr>
                <w:rFonts w:cstheme="minorHAnsi"/>
                <w:noProof/>
                <w:webHidden/>
              </w:rPr>
              <w:instrText xml:space="preserve"> PAGEREF _Toc152745113 \h </w:instrText>
            </w:r>
            <w:r w:rsidR="00E91B6B" w:rsidRPr="00F37823">
              <w:rPr>
                <w:rFonts w:cstheme="minorHAnsi"/>
                <w:noProof/>
                <w:webHidden/>
              </w:rPr>
            </w:r>
            <w:r w:rsidR="00E91B6B" w:rsidRPr="00F37823">
              <w:rPr>
                <w:rFonts w:cstheme="minorHAnsi"/>
                <w:noProof/>
                <w:webHidden/>
              </w:rPr>
              <w:fldChar w:fldCharType="separate"/>
            </w:r>
            <w:r w:rsidR="003653EA" w:rsidRPr="00F37823">
              <w:rPr>
                <w:rFonts w:cstheme="minorHAnsi"/>
                <w:noProof/>
                <w:webHidden/>
              </w:rPr>
              <w:t>10</w:t>
            </w:r>
            <w:r w:rsidR="00E91B6B" w:rsidRPr="00F37823">
              <w:rPr>
                <w:rFonts w:cstheme="minorHAnsi"/>
                <w:noProof/>
                <w:webHidden/>
              </w:rPr>
              <w:fldChar w:fldCharType="end"/>
            </w:r>
          </w:hyperlink>
        </w:p>
        <w:p w14:paraId="320ED259" w14:textId="6D7C7CF0" w:rsidR="00F22A6E" w:rsidRPr="00F37823" w:rsidRDefault="00F22A6E" w:rsidP="00F22A6E">
          <w:pPr>
            <w:numPr>
              <w:ilvl w:val="0"/>
              <w:numId w:val="0"/>
            </w:numPr>
            <w:rPr>
              <w:rFonts w:cstheme="minorHAnsi"/>
            </w:rPr>
          </w:pPr>
          <w:r w:rsidRPr="00F37823">
            <w:rPr>
              <w:rFonts w:cstheme="minorHAnsi"/>
              <w:b/>
              <w:bCs/>
              <w:noProof/>
            </w:rPr>
            <w:fldChar w:fldCharType="end"/>
          </w:r>
        </w:p>
      </w:sdtContent>
    </w:sdt>
    <w:p w14:paraId="7A3A56B9" w14:textId="77777777" w:rsidR="00C5067A" w:rsidRPr="00F37823" w:rsidRDefault="00C5067A" w:rsidP="00C5067A">
      <w:pPr>
        <w:pStyle w:val="Heading1"/>
        <w:numPr>
          <w:ilvl w:val="0"/>
          <w:numId w:val="0"/>
        </w:numPr>
        <w:ind w:left="360" w:hanging="360"/>
        <w:rPr>
          <w:rFonts w:asciiTheme="minorHAnsi" w:eastAsiaTheme="minorHAnsi" w:hAnsiTheme="minorHAnsi" w:cstheme="minorHAnsi"/>
        </w:rPr>
      </w:pPr>
    </w:p>
    <w:p w14:paraId="376A0BBD" w14:textId="77777777" w:rsidR="00C5067A" w:rsidRPr="00F37823" w:rsidRDefault="00C5067A">
      <w:pPr>
        <w:widowControl/>
        <w:numPr>
          <w:ilvl w:val="0"/>
          <w:numId w:val="0"/>
        </w:numPr>
        <w:spacing w:after="0"/>
        <w:rPr>
          <w:rFonts w:cstheme="minorHAnsi"/>
          <w:color w:val="6D8FA5" w:themeColor="accent1" w:themeShade="BF"/>
          <w:sz w:val="32"/>
          <w:szCs w:val="32"/>
        </w:rPr>
      </w:pPr>
      <w:r w:rsidRPr="00F37823">
        <w:rPr>
          <w:rFonts w:cstheme="minorHAnsi"/>
        </w:rPr>
        <w:br w:type="page"/>
      </w:r>
    </w:p>
    <w:p w14:paraId="64E8859F" w14:textId="3B2668A6" w:rsidR="00042F7E" w:rsidRPr="00F37823" w:rsidRDefault="00576677" w:rsidP="004A622C">
      <w:pPr>
        <w:pStyle w:val="Heading1"/>
        <w:rPr>
          <w:rFonts w:asciiTheme="minorHAnsi" w:hAnsiTheme="minorHAnsi" w:cstheme="minorHAnsi"/>
        </w:rPr>
      </w:pPr>
      <w:bookmarkStart w:id="1" w:name="_Toc152745096"/>
      <w:r w:rsidRPr="00F37823">
        <w:rPr>
          <w:rFonts w:asciiTheme="minorHAnsi" w:eastAsiaTheme="minorHAnsi" w:hAnsiTheme="minorHAnsi" w:cstheme="minorHAnsi"/>
        </w:rPr>
        <w:lastRenderedPageBreak/>
        <w:t>[Company Name]</w:t>
      </w:r>
      <w:r w:rsidR="00042F7E" w:rsidRPr="00F37823">
        <w:rPr>
          <w:rFonts w:asciiTheme="minorHAnsi" w:eastAsiaTheme="minorHAnsi" w:hAnsiTheme="minorHAnsi" w:cstheme="minorHAnsi"/>
        </w:rPr>
        <w:t xml:space="preserve"> Overview</w:t>
      </w:r>
      <w:bookmarkEnd w:id="0"/>
      <w:bookmarkEnd w:id="1"/>
    </w:p>
    <w:p w14:paraId="61A43CAD" w14:textId="77777777" w:rsidR="00042F7E" w:rsidRPr="00F37823" w:rsidRDefault="00042F7E" w:rsidP="00E559DE">
      <w:pPr>
        <w:pStyle w:val="Normal1"/>
        <w:ind w:left="360"/>
        <w:rPr>
          <w:rFonts w:cstheme="minorHAnsi"/>
        </w:rPr>
      </w:pPr>
      <w:r w:rsidRPr="00F37823">
        <w:rPr>
          <w:rFonts w:cstheme="minorHAnsi"/>
          <w:highlight w:val="yellow"/>
        </w:rPr>
        <w:t>Enter your company information here.</w:t>
      </w:r>
    </w:p>
    <w:p w14:paraId="680599ED" w14:textId="77777777" w:rsidR="00042F7E" w:rsidRPr="00F37823" w:rsidRDefault="00042F7E" w:rsidP="00E559DE">
      <w:pPr>
        <w:pStyle w:val="Normal1"/>
        <w:ind w:left="360"/>
        <w:rPr>
          <w:rFonts w:cstheme="minorHAnsi"/>
        </w:rPr>
      </w:pPr>
    </w:p>
    <w:p w14:paraId="0A296DA7" w14:textId="77777777" w:rsidR="00042F7E" w:rsidRPr="00F37823" w:rsidRDefault="00042F7E" w:rsidP="005A0D7E">
      <w:pPr>
        <w:numPr>
          <w:ilvl w:val="0"/>
          <w:numId w:val="3"/>
        </w:numPr>
        <w:ind w:left="360"/>
        <w:rPr>
          <w:rFonts w:cstheme="minorHAnsi"/>
          <w:b/>
        </w:rPr>
      </w:pPr>
      <w:r w:rsidRPr="00F37823">
        <w:rPr>
          <w:rFonts w:cstheme="minorHAnsi"/>
          <w:b/>
        </w:rPr>
        <w:t>RFP Scope</w:t>
      </w:r>
    </w:p>
    <w:p w14:paraId="5A17DD24" w14:textId="7F7F87DF" w:rsidR="00042F7E" w:rsidRPr="00F37823" w:rsidRDefault="00042F7E" w:rsidP="00A86478">
      <w:pPr>
        <w:pStyle w:val="Normal1"/>
        <w:ind w:left="360"/>
        <w:rPr>
          <w:rFonts w:cstheme="minorHAnsi"/>
        </w:rPr>
      </w:pPr>
      <w:r w:rsidRPr="00F37823">
        <w:rPr>
          <w:rFonts w:cstheme="minorHAnsi"/>
        </w:rPr>
        <w:t xml:space="preserve">The purpose of this Request for Proposal (RFP) is to invite proposals from experienced </w:t>
      </w:r>
      <w:r w:rsidR="002D6623" w:rsidRPr="00F37823">
        <w:rPr>
          <w:rFonts w:cstheme="minorHAnsi"/>
        </w:rPr>
        <w:t>R</w:t>
      </w:r>
      <w:r w:rsidRPr="00F37823">
        <w:rPr>
          <w:rFonts w:cstheme="minorHAnsi"/>
        </w:rPr>
        <w:t xml:space="preserve">elocation </w:t>
      </w:r>
      <w:r w:rsidR="002D6623" w:rsidRPr="00F37823">
        <w:rPr>
          <w:rFonts w:cstheme="minorHAnsi"/>
        </w:rPr>
        <w:t>M</w:t>
      </w:r>
      <w:r w:rsidRPr="00F37823">
        <w:rPr>
          <w:rFonts w:cstheme="minorHAnsi"/>
        </w:rPr>
        <w:t xml:space="preserve">anagement </w:t>
      </w:r>
      <w:r w:rsidR="002D6623" w:rsidRPr="00F37823">
        <w:rPr>
          <w:rFonts w:cstheme="minorHAnsi"/>
        </w:rPr>
        <w:t>C</w:t>
      </w:r>
      <w:r w:rsidRPr="00F37823">
        <w:rPr>
          <w:rFonts w:cstheme="minorHAnsi"/>
        </w:rPr>
        <w:t xml:space="preserve">ompanies </w:t>
      </w:r>
      <w:r w:rsidR="002D6623" w:rsidRPr="00F37823">
        <w:rPr>
          <w:rFonts w:cstheme="minorHAnsi"/>
        </w:rPr>
        <w:t xml:space="preserve">(RMC’s) </w:t>
      </w:r>
      <w:r w:rsidRPr="00F37823">
        <w:rPr>
          <w:rFonts w:cstheme="minorHAnsi"/>
        </w:rPr>
        <w:t xml:space="preserve">to provide relocation services for </w:t>
      </w:r>
      <w:r w:rsidR="00DA0324" w:rsidRPr="00F37823">
        <w:rPr>
          <w:rFonts w:cstheme="minorHAnsi"/>
        </w:rPr>
        <w:t>[</w:t>
      </w:r>
      <w:r w:rsidR="007001D7" w:rsidRPr="00F37823">
        <w:rPr>
          <w:rFonts w:cstheme="minorHAnsi"/>
        </w:rPr>
        <w:t>Company Name</w:t>
      </w:r>
      <w:r w:rsidR="00DA0324" w:rsidRPr="00F37823">
        <w:rPr>
          <w:rFonts w:cstheme="minorHAnsi"/>
        </w:rPr>
        <w:t>]</w:t>
      </w:r>
      <w:r w:rsidRPr="00F37823">
        <w:rPr>
          <w:rFonts w:cstheme="minorHAnsi"/>
        </w:rPr>
        <w:t>.</w:t>
      </w:r>
    </w:p>
    <w:p w14:paraId="27DED76F" w14:textId="2AFB791E" w:rsidR="008A60F4" w:rsidRPr="00F37823" w:rsidRDefault="008A60F4" w:rsidP="00E559DE">
      <w:pPr>
        <w:pStyle w:val="Normal1"/>
        <w:ind w:left="990"/>
        <w:rPr>
          <w:rFonts w:cstheme="minorHAnsi"/>
        </w:rPr>
      </w:pPr>
    </w:p>
    <w:p w14:paraId="0C624BCB" w14:textId="54935660" w:rsidR="008A60F4" w:rsidRPr="00F37823" w:rsidRDefault="008A60F4" w:rsidP="00A86478">
      <w:pPr>
        <w:ind w:left="360" w:hanging="360"/>
        <w:rPr>
          <w:rFonts w:cstheme="minorHAnsi"/>
          <w:b/>
        </w:rPr>
      </w:pPr>
      <w:r w:rsidRPr="00F37823">
        <w:rPr>
          <w:rFonts w:cstheme="minorHAnsi"/>
          <w:b/>
        </w:rPr>
        <w:t>Objectives of the RFP</w:t>
      </w:r>
    </w:p>
    <w:p w14:paraId="33657FF6" w14:textId="4CCE92BF" w:rsidR="008A60F4" w:rsidRPr="00F37823" w:rsidRDefault="008A60F4" w:rsidP="00A86478">
      <w:pPr>
        <w:numPr>
          <w:ilvl w:val="0"/>
          <w:numId w:val="0"/>
        </w:numPr>
        <w:ind w:left="360"/>
        <w:rPr>
          <w:rFonts w:cstheme="minorHAnsi"/>
        </w:rPr>
      </w:pPr>
      <w:r w:rsidRPr="00F37823">
        <w:rPr>
          <w:rFonts w:cstheme="minorHAnsi"/>
          <w:highlight w:val="yellow"/>
        </w:rPr>
        <w:t>Input your objectives here.</w:t>
      </w:r>
    </w:p>
    <w:p w14:paraId="65C45EB4" w14:textId="77777777" w:rsidR="00042F7E" w:rsidRPr="00F37823" w:rsidRDefault="00042F7E" w:rsidP="00E559DE">
      <w:pPr>
        <w:pStyle w:val="Normal1"/>
        <w:ind w:left="720"/>
        <w:rPr>
          <w:rFonts w:cstheme="minorHAnsi"/>
        </w:rPr>
      </w:pPr>
    </w:p>
    <w:p w14:paraId="15625316" w14:textId="77777777" w:rsidR="00042F7E" w:rsidRPr="00F37823" w:rsidRDefault="00042F7E" w:rsidP="00A86478">
      <w:pPr>
        <w:ind w:left="360" w:hanging="360"/>
        <w:rPr>
          <w:rFonts w:cstheme="minorHAnsi"/>
          <w:b/>
        </w:rPr>
      </w:pPr>
      <w:r w:rsidRPr="00F37823">
        <w:rPr>
          <w:rFonts w:cstheme="minorHAnsi"/>
          <w:b/>
        </w:rPr>
        <w:t>Basis of Selection</w:t>
      </w:r>
    </w:p>
    <w:p w14:paraId="5E74063A" w14:textId="4EC10098" w:rsidR="00042F7E" w:rsidRPr="00F37823" w:rsidRDefault="00042F7E" w:rsidP="00A86478">
      <w:pPr>
        <w:numPr>
          <w:ilvl w:val="0"/>
          <w:numId w:val="0"/>
        </w:numPr>
        <w:ind w:left="360"/>
        <w:rPr>
          <w:rFonts w:cstheme="minorHAnsi"/>
        </w:rPr>
      </w:pPr>
      <w:r w:rsidRPr="00F37823">
        <w:rPr>
          <w:rFonts w:cstheme="minorHAnsi"/>
        </w:rPr>
        <w:t xml:space="preserve">Proposals will be evaluated based upon the overall merits/value of the proposal. </w:t>
      </w:r>
      <w:r w:rsidR="00DA0324" w:rsidRPr="00F37823">
        <w:rPr>
          <w:rFonts w:cstheme="minorHAnsi"/>
        </w:rPr>
        <w:t>[</w:t>
      </w:r>
      <w:r w:rsidR="00576677" w:rsidRPr="00F37823">
        <w:rPr>
          <w:rFonts w:cstheme="minorHAnsi"/>
        </w:rPr>
        <w:t>Company Name</w:t>
      </w:r>
      <w:r w:rsidR="00DA0324" w:rsidRPr="00F37823">
        <w:rPr>
          <w:rFonts w:cstheme="minorHAnsi"/>
        </w:rPr>
        <w:t>]</w:t>
      </w:r>
      <w:r w:rsidRPr="00F37823">
        <w:rPr>
          <w:rFonts w:cstheme="minorHAnsi"/>
        </w:rPr>
        <w:t xml:space="preserve"> will evaluate proposals, and if a vendor is to be selected, select the firm </w:t>
      </w:r>
      <w:proofErr w:type="gramStart"/>
      <w:r w:rsidRPr="00F37823">
        <w:rPr>
          <w:rFonts w:cstheme="minorHAnsi"/>
        </w:rPr>
        <w:t>on the basis of</w:t>
      </w:r>
      <w:proofErr w:type="gramEnd"/>
      <w:r w:rsidRPr="00F37823">
        <w:rPr>
          <w:rFonts w:cstheme="minorHAnsi"/>
        </w:rPr>
        <w:t>:</w:t>
      </w:r>
    </w:p>
    <w:p w14:paraId="51B6A959" w14:textId="7FAF4E9E" w:rsidR="00042F7E" w:rsidRPr="00F37823" w:rsidRDefault="00042F7E" w:rsidP="005A0D7E">
      <w:pPr>
        <w:pStyle w:val="ListParagraph"/>
        <w:numPr>
          <w:ilvl w:val="0"/>
          <w:numId w:val="5"/>
        </w:numPr>
        <w:rPr>
          <w:rFonts w:cstheme="minorHAnsi"/>
        </w:rPr>
      </w:pPr>
      <w:r w:rsidRPr="00F37823">
        <w:rPr>
          <w:rFonts w:cstheme="minorHAnsi"/>
        </w:rPr>
        <w:t xml:space="preserve">The vendor’s capability to provide the services as </w:t>
      </w:r>
      <w:proofErr w:type="gramStart"/>
      <w:r w:rsidRPr="00F37823">
        <w:rPr>
          <w:rFonts w:cstheme="minorHAnsi"/>
        </w:rPr>
        <w:t>described;</w:t>
      </w:r>
      <w:proofErr w:type="gramEnd"/>
    </w:p>
    <w:p w14:paraId="1FCE4432" w14:textId="601BA97D" w:rsidR="00042F7E" w:rsidRPr="00F37823" w:rsidRDefault="00042F7E" w:rsidP="005A0D7E">
      <w:pPr>
        <w:pStyle w:val="ListParagraph"/>
        <w:numPr>
          <w:ilvl w:val="0"/>
          <w:numId w:val="5"/>
        </w:numPr>
        <w:rPr>
          <w:rFonts w:cstheme="minorHAnsi"/>
        </w:rPr>
      </w:pPr>
      <w:r w:rsidRPr="00F37823">
        <w:rPr>
          <w:rFonts w:cstheme="minorHAnsi"/>
        </w:rPr>
        <w:t>The vendor’s cost and fee structure; and,</w:t>
      </w:r>
    </w:p>
    <w:p w14:paraId="56F1E975" w14:textId="4799C693" w:rsidR="00E559DE" w:rsidRPr="00F37823" w:rsidRDefault="00042F7E" w:rsidP="005A0D7E">
      <w:pPr>
        <w:pStyle w:val="ListParagraph"/>
        <w:numPr>
          <w:ilvl w:val="0"/>
          <w:numId w:val="5"/>
        </w:numPr>
        <w:rPr>
          <w:rFonts w:cstheme="minorHAnsi"/>
        </w:rPr>
      </w:pPr>
      <w:r w:rsidRPr="00F37823">
        <w:rPr>
          <w:rFonts w:cstheme="minorHAnsi"/>
        </w:rPr>
        <w:t>The vendor’s response template which includes the vendor’s experience, references, and agreement to terms and conditions.</w:t>
      </w:r>
    </w:p>
    <w:p w14:paraId="2A9658CD" w14:textId="77777777" w:rsidR="00E559DE" w:rsidRPr="00F37823" w:rsidRDefault="00E559DE" w:rsidP="00E559DE">
      <w:pPr>
        <w:numPr>
          <w:ilvl w:val="0"/>
          <w:numId w:val="0"/>
        </w:numPr>
        <w:ind w:left="1890"/>
        <w:rPr>
          <w:rFonts w:cstheme="minorHAnsi"/>
        </w:rPr>
      </w:pPr>
    </w:p>
    <w:p w14:paraId="26DC374D" w14:textId="24129470" w:rsidR="00E559DE" w:rsidRPr="00F37823" w:rsidRDefault="00E559DE" w:rsidP="007532F6">
      <w:pPr>
        <w:ind w:left="360" w:hanging="360"/>
        <w:rPr>
          <w:rFonts w:cstheme="minorHAnsi"/>
          <w:b/>
        </w:rPr>
      </w:pPr>
      <w:r w:rsidRPr="00F37823">
        <w:rPr>
          <w:rFonts w:cstheme="minorHAnsi"/>
          <w:b/>
        </w:rPr>
        <w:t>Timeline</w:t>
      </w:r>
    </w:p>
    <w:tbl>
      <w:tblPr>
        <w:tblStyle w:val="TableGrid"/>
        <w:tblpPr w:leftFromText="180" w:rightFromText="180" w:vertAnchor="page" w:horzAnchor="margin" w:tblpX="355" w:tblpY="8317"/>
        <w:tblW w:w="0" w:type="auto"/>
        <w:tblLook w:val="04A0" w:firstRow="1" w:lastRow="0" w:firstColumn="1" w:lastColumn="0" w:noHBand="0" w:noVBand="1"/>
      </w:tblPr>
      <w:tblGrid>
        <w:gridCol w:w="3325"/>
        <w:gridCol w:w="6120"/>
      </w:tblGrid>
      <w:tr w:rsidR="007532F6" w:rsidRPr="00F37823" w14:paraId="0E21BC06" w14:textId="77777777" w:rsidTr="007532F6">
        <w:trPr>
          <w:trHeight w:val="720"/>
        </w:trPr>
        <w:tc>
          <w:tcPr>
            <w:tcW w:w="3325" w:type="dxa"/>
            <w:shd w:val="clear" w:color="auto" w:fill="D9D9D9" w:themeFill="background1" w:themeFillShade="D9"/>
            <w:vAlign w:val="center"/>
          </w:tcPr>
          <w:p w14:paraId="2E5D38BC" w14:textId="77777777" w:rsidR="007532F6" w:rsidRPr="00F37823" w:rsidRDefault="007532F6" w:rsidP="007532F6">
            <w:pPr>
              <w:numPr>
                <w:ilvl w:val="0"/>
                <w:numId w:val="0"/>
              </w:numPr>
              <w:spacing w:after="0"/>
              <w:ind w:left="60"/>
              <w:rPr>
                <w:rFonts w:cstheme="minorHAnsi"/>
                <w:b/>
              </w:rPr>
            </w:pPr>
            <w:r w:rsidRPr="00F37823">
              <w:rPr>
                <w:rFonts w:cstheme="minorHAnsi"/>
                <w:b/>
              </w:rPr>
              <w:t>RFP Sent to Vendors</w:t>
            </w:r>
          </w:p>
        </w:tc>
        <w:tc>
          <w:tcPr>
            <w:tcW w:w="6120" w:type="dxa"/>
            <w:shd w:val="clear" w:color="auto" w:fill="auto"/>
            <w:vAlign w:val="center"/>
          </w:tcPr>
          <w:p w14:paraId="49564855" w14:textId="77777777" w:rsidR="007532F6" w:rsidRPr="00F37823" w:rsidRDefault="007532F6" w:rsidP="007532F6">
            <w:pPr>
              <w:numPr>
                <w:ilvl w:val="0"/>
                <w:numId w:val="0"/>
              </w:numPr>
              <w:spacing w:after="0"/>
              <w:rPr>
                <w:rFonts w:cstheme="minorHAnsi"/>
              </w:rPr>
            </w:pPr>
            <w:r w:rsidRPr="00F37823">
              <w:rPr>
                <w:rFonts w:cstheme="minorHAnsi"/>
              </w:rPr>
              <w:t>[Date]</w:t>
            </w:r>
          </w:p>
        </w:tc>
      </w:tr>
      <w:tr w:rsidR="007532F6" w:rsidRPr="00F37823" w14:paraId="54C26DE5" w14:textId="77777777" w:rsidTr="007532F6">
        <w:trPr>
          <w:trHeight w:val="720"/>
        </w:trPr>
        <w:tc>
          <w:tcPr>
            <w:tcW w:w="3325" w:type="dxa"/>
            <w:shd w:val="clear" w:color="auto" w:fill="D9D9D9" w:themeFill="background1" w:themeFillShade="D9"/>
            <w:vAlign w:val="center"/>
          </w:tcPr>
          <w:p w14:paraId="3F36EF2C" w14:textId="77777777" w:rsidR="007532F6" w:rsidRPr="00F37823" w:rsidRDefault="007532F6" w:rsidP="007532F6">
            <w:pPr>
              <w:numPr>
                <w:ilvl w:val="0"/>
                <w:numId w:val="0"/>
              </w:numPr>
              <w:spacing w:after="0"/>
              <w:ind w:left="60"/>
              <w:rPr>
                <w:rFonts w:cstheme="minorHAnsi"/>
                <w:b/>
              </w:rPr>
            </w:pPr>
            <w:r w:rsidRPr="00F37823">
              <w:rPr>
                <w:rFonts w:cstheme="minorHAnsi"/>
                <w:b/>
              </w:rPr>
              <w:t>Intent to Bid Due</w:t>
            </w:r>
          </w:p>
        </w:tc>
        <w:tc>
          <w:tcPr>
            <w:tcW w:w="6120" w:type="dxa"/>
            <w:shd w:val="clear" w:color="auto" w:fill="FFEFC7" w:themeFill="accent5" w:themeFillTint="33"/>
            <w:vAlign w:val="center"/>
          </w:tcPr>
          <w:p w14:paraId="39823F48" w14:textId="77777777" w:rsidR="007532F6" w:rsidRPr="00F37823" w:rsidRDefault="007532F6" w:rsidP="007532F6">
            <w:pPr>
              <w:numPr>
                <w:ilvl w:val="0"/>
                <w:numId w:val="0"/>
              </w:numPr>
              <w:spacing w:after="0"/>
              <w:rPr>
                <w:rFonts w:cstheme="minorHAnsi"/>
                <w:i/>
              </w:rPr>
            </w:pPr>
            <w:r w:rsidRPr="00F37823">
              <w:rPr>
                <w:rFonts w:cstheme="minorHAnsi"/>
                <w:i/>
              </w:rPr>
              <w:t>Add 2 business days to the date you sent the RFP.</w:t>
            </w:r>
          </w:p>
        </w:tc>
      </w:tr>
      <w:tr w:rsidR="007532F6" w:rsidRPr="00F37823" w14:paraId="5EC122A7" w14:textId="77777777" w:rsidTr="007532F6">
        <w:trPr>
          <w:trHeight w:val="720"/>
        </w:trPr>
        <w:tc>
          <w:tcPr>
            <w:tcW w:w="3325" w:type="dxa"/>
            <w:shd w:val="clear" w:color="auto" w:fill="D9D9D9" w:themeFill="background1" w:themeFillShade="D9"/>
            <w:vAlign w:val="center"/>
          </w:tcPr>
          <w:p w14:paraId="41FEC1A2" w14:textId="77777777" w:rsidR="007532F6" w:rsidRPr="00F37823" w:rsidRDefault="007532F6" w:rsidP="007532F6">
            <w:pPr>
              <w:numPr>
                <w:ilvl w:val="0"/>
                <w:numId w:val="0"/>
              </w:numPr>
              <w:spacing w:after="0"/>
              <w:rPr>
                <w:rFonts w:cstheme="minorHAnsi"/>
                <w:b/>
              </w:rPr>
            </w:pPr>
            <w:r w:rsidRPr="00F37823">
              <w:rPr>
                <w:rFonts w:cstheme="minorHAnsi"/>
                <w:b/>
              </w:rPr>
              <w:t>Questions due from Bidders</w:t>
            </w:r>
          </w:p>
        </w:tc>
        <w:tc>
          <w:tcPr>
            <w:tcW w:w="6120" w:type="dxa"/>
            <w:shd w:val="clear" w:color="auto" w:fill="FFEFC7" w:themeFill="accent5" w:themeFillTint="33"/>
            <w:vAlign w:val="center"/>
          </w:tcPr>
          <w:p w14:paraId="65573CB7" w14:textId="77777777" w:rsidR="007532F6" w:rsidRPr="00F37823" w:rsidRDefault="007532F6" w:rsidP="007532F6">
            <w:pPr>
              <w:numPr>
                <w:ilvl w:val="0"/>
                <w:numId w:val="0"/>
              </w:numPr>
              <w:spacing w:after="0"/>
              <w:rPr>
                <w:rFonts w:cstheme="minorHAnsi"/>
                <w:i/>
              </w:rPr>
            </w:pPr>
            <w:r w:rsidRPr="00F37823">
              <w:rPr>
                <w:rFonts w:cstheme="minorHAnsi"/>
                <w:i/>
              </w:rPr>
              <w:t>Add 3 business days from the date the Intent to Bid is due.</w:t>
            </w:r>
          </w:p>
        </w:tc>
      </w:tr>
      <w:tr w:rsidR="007532F6" w:rsidRPr="00F37823" w14:paraId="46D4F368" w14:textId="77777777" w:rsidTr="007532F6">
        <w:trPr>
          <w:trHeight w:val="935"/>
        </w:trPr>
        <w:tc>
          <w:tcPr>
            <w:tcW w:w="3325" w:type="dxa"/>
            <w:shd w:val="clear" w:color="auto" w:fill="D9D9D9" w:themeFill="background1" w:themeFillShade="D9"/>
            <w:vAlign w:val="center"/>
          </w:tcPr>
          <w:p w14:paraId="325B4945" w14:textId="77777777" w:rsidR="007532F6" w:rsidRPr="00F37823" w:rsidRDefault="007532F6" w:rsidP="007532F6">
            <w:pPr>
              <w:numPr>
                <w:ilvl w:val="0"/>
                <w:numId w:val="0"/>
              </w:numPr>
              <w:spacing w:after="0"/>
              <w:rPr>
                <w:rFonts w:cstheme="minorHAnsi"/>
                <w:b/>
              </w:rPr>
            </w:pPr>
            <w:r w:rsidRPr="00F37823">
              <w:rPr>
                <w:rFonts w:cstheme="minorHAnsi"/>
                <w:b/>
              </w:rPr>
              <w:t>Full Q&amp;A Sent to Bidders</w:t>
            </w:r>
          </w:p>
        </w:tc>
        <w:tc>
          <w:tcPr>
            <w:tcW w:w="6120" w:type="dxa"/>
            <w:shd w:val="clear" w:color="auto" w:fill="FFEFC7" w:themeFill="accent5" w:themeFillTint="33"/>
            <w:vAlign w:val="center"/>
          </w:tcPr>
          <w:p w14:paraId="7316A56B" w14:textId="77777777" w:rsidR="007532F6" w:rsidRPr="00F37823" w:rsidRDefault="007532F6" w:rsidP="007532F6">
            <w:pPr>
              <w:numPr>
                <w:ilvl w:val="0"/>
                <w:numId w:val="0"/>
              </w:numPr>
              <w:spacing w:after="0"/>
              <w:rPr>
                <w:rFonts w:cstheme="minorHAnsi"/>
                <w:i/>
              </w:rPr>
            </w:pPr>
            <w:r w:rsidRPr="00F37823">
              <w:rPr>
                <w:rFonts w:cstheme="minorHAnsi"/>
                <w:i/>
              </w:rPr>
              <w:t>Add 7 business days from the date the questions are due to give your team time to review. Be sure to send the full Q&amp;A to all bidders.</w:t>
            </w:r>
          </w:p>
        </w:tc>
      </w:tr>
      <w:tr w:rsidR="007532F6" w:rsidRPr="00F37823" w14:paraId="5462E7DB" w14:textId="77777777" w:rsidTr="007532F6">
        <w:trPr>
          <w:trHeight w:val="720"/>
        </w:trPr>
        <w:tc>
          <w:tcPr>
            <w:tcW w:w="3325" w:type="dxa"/>
            <w:shd w:val="clear" w:color="auto" w:fill="D9D9D9" w:themeFill="background1" w:themeFillShade="D9"/>
            <w:vAlign w:val="center"/>
          </w:tcPr>
          <w:p w14:paraId="728AA83B" w14:textId="77777777" w:rsidR="007532F6" w:rsidRPr="00F37823" w:rsidRDefault="007532F6" w:rsidP="007532F6">
            <w:pPr>
              <w:numPr>
                <w:ilvl w:val="0"/>
                <w:numId w:val="0"/>
              </w:numPr>
              <w:spacing w:after="0"/>
              <w:rPr>
                <w:rFonts w:cstheme="minorHAnsi"/>
                <w:b/>
              </w:rPr>
            </w:pPr>
            <w:r w:rsidRPr="00F37823">
              <w:rPr>
                <w:rFonts w:cstheme="minorHAnsi"/>
                <w:b/>
              </w:rPr>
              <w:t>Proposal Submissions Due</w:t>
            </w:r>
          </w:p>
        </w:tc>
        <w:tc>
          <w:tcPr>
            <w:tcW w:w="6120" w:type="dxa"/>
            <w:shd w:val="clear" w:color="auto" w:fill="FFEFC7" w:themeFill="accent5" w:themeFillTint="33"/>
            <w:vAlign w:val="center"/>
          </w:tcPr>
          <w:p w14:paraId="4C64DC44" w14:textId="77777777" w:rsidR="007532F6" w:rsidRPr="00F37823" w:rsidRDefault="007532F6" w:rsidP="007532F6">
            <w:pPr>
              <w:numPr>
                <w:ilvl w:val="0"/>
                <w:numId w:val="0"/>
              </w:numPr>
              <w:spacing w:after="0"/>
              <w:rPr>
                <w:rFonts w:cstheme="minorHAnsi"/>
                <w:i/>
              </w:rPr>
            </w:pPr>
            <w:r w:rsidRPr="00F37823">
              <w:rPr>
                <w:rFonts w:cstheme="minorHAnsi"/>
                <w:i/>
              </w:rPr>
              <w:t>Proposal submissions should be due 7 business days from the date that you send out the Q&amp;A.</w:t>
            </w:r>
          </w:p>
        </w:tc>
      </w:tr>
    </w:tbl>
    <w:p w14:paraId="77D5561D" w14:textId="77777777" w:rsidR="00E559DE" w:rsidRPr="00F37823" w:rsidRDefault="00E559DE" w:rsidP="00E559DE">
      <w:pPr>
        <w:numPr>
          <w:ilvl w:val="0"/>
          <w:numId w:val="0"/>
        </w:numPr>
        <w:ind w:left="990"/>
        <w:rPr>
          <w:rFonts w:cstheme="minorHAnsi"/>
        </w:rPr>
      </w:pPr>
    </w:p>
    <w:p w14:paraId="1EA2D883" w14:textId="1996004D" w:rsidR="00042F7E" w:rsidRPr="00F37823" w:rsidRDefault="00042F7E" w:rsidP="00E559DE">
      <w:pPr>
        <w:numPr>
          <w:ilvl w:val="0"/>
          <w:numId w:val="0"/>
        </w:numPr>
        <w:ind w:left="1890"/>
        <w:rPr>
          <w:rFonts w:cstheme="minorHAnsi"/>
        </w:rPr>
      </w:pPr>
      <w:r w:rsidRPr="00F37823">
        <w:rPr>
          <w:rFonts w:cstheme="minorHAnsi"/>
        </w:rPr>
        <w:br w:type="page"/>
      </w:r>
    </w:p>
    <w:p w14:paraId="1A12C8D0" w14:textId="64994F1A" w:rsidR="0022003A" w:rsidRPr="00F37823" w:rsidRDefault="00042F7E" w:rsidP="00913F28">
      <w:pPr>
        <w:pStyle w:val="Heading1"/>
        <w:spacing w:before="0" w:after="120"/>
        <w:contextualSpacing/>
        <w:mirrorIndents/>
        <w:rPr>
          <w:rFonts w:asciiTheme="minorHAnsi" w:hAnsiTheme="minorHAnsi" w:cstheme="minorHAnsi"/>
        </w:rPr>
      </w:pPr>
      <w:bookmarkStart w:id="2" w:name="_Toc2763660"/>
      <w:bookmarkStart w:id="3" w:name="_Toc152745097"/>
      <w:r w:rsidRPr="00F37823">
        <w:rPr>
          <w:rFonts w:asciiTheme="minorHAnsi" w:hAnsiTheme="minorHAnsi" w:cstheme="minorHAnsi"/>
        </w:rPr>
        <w:lastRenderedPageBreak/>
        <w:t>Proposal Contents</w:t>
      </w:r>
      <w:bookmarkEnd w:id="2"/>
      <w:bookmarkEnd w:id="3"/>
    </w:p>
    <w:p w14:paraId="5D46B241" w14:textId="7D2199B3" w:rsidR="0022003A" w:rsidRPr="00F37823" w:rsidRDefault="00042F7E" w:rsidP="00AB663A">
      <w:pPr>
        <w:pStyle w:val="Normal1"/>
        <w:spacing w:line="280" w:lineRule="exact"/>
        <w:mirrorIndents/>
        <w:rPr>
          <w:rFonts w:cstheme="minorHAnsi"/>
        </w:rPr>
      </w:pPr>
      <w:r w:rsidRPr="00F37823">
        <w:rPr>
          <w:rFonts w:cstheme="minorHAnsi"/>
        </w:rPr>
        <w:t xml:space="preserve">Proposals </w:t>
      </w:r>
      <w:r w:rsidR="00EB7094" w:rsidRPr="00F37823">
        <w:rPr>
          <w:rFonts w:cstheme="minorHAnsi"/>
        </w:rPr>
        <w:t>should</w:t>
      </w:r>
      <w:r w:rsidRPr="00F37823">
        <w:rPr>
          <w:rFonts w:cstheme="minorHAnsi"/>
        </w:rPr>
        <w:t xml:space="preserve"> be prepared simply and economically, providing a straightforward, concise description of capabilities to satisfy the requirements of the RFP.</w:t>
      </w:r>
      <w:r w:rsidR="00E559DE" w:rsidRPr="00F37823">
        <w:rPr>
          <w:rFonts w:cstheme="minorHAnsi"/>
        </w:rPr>
        <w:t xml:space="preserve"> Please submit </w:t>
      </w:r>
      <w:r w:rsidR="00913F28" w:rsidRPr="00F37823">
        <w:rPr>
          <w:rFonts w:cstheme="minorHAnsi"/>
        </w:rPr>
        <w:t xml:space="preserve">your response </w:t>
      </w:r>
      <w:r w:rsidR="00E559DE" w:rsidRPr="00F37823">
        <w:rPr>
          <w:rFonts w:cstheme="minorHAnsi"/>
        </w:rPr>
        <w:t>in PDF format.</w:t>
      </w:r>
    </w:p>
    <w:p w14:paraId="4B73D136" w14:textId="77777777" w:rsidR="00E559DE" w:rsidRPr="00F37823" w:rsidRDefault="00E559DE" w:rsidP="00AB663A">
      <w:pPr>
        <w:pStyle w:val="Normal1"/>
        <w:spacing w:line="280" w:lineRule="exact"/>
        <w:mirrorIndents/>
        <w:rPr>
          <w:rFonts w:cstheme="minorHAnsi"/>
        </w:rPr>
      </w:pPr>
    </w:p>
    <w:p w14:paraId="339DC6F0" w14:textId="19ED991D" w:rsidR="00385FED" w:rsidRPr="00F37823" w:rsidRDefault="00385FED" w:rsidP="00FA7E31">
      <w:pPr>
        <w:pStyle w:val="Heading2"/>
        <w:ind w:left="360"/>
        <w:rPr>
          <w:rFonts w:asciiTheme="minorHAnsi" w:hAnsiTheme="minorHAnsi" w:cstheme="minorHAnsi"/>
          <w:szCs w:val="28"/>
        </w:rPr>
      </w:pPr>
      <w:bookmarkStart w:id="4" w:name="_Toc152745098"/>
      <w:r w:rsidRPr="00F37823">
        <w:rPr>
          <w:rFonts w:asciiTheme="minorHAnsi" w:hAnsiTheme="minorHAnsi" w:cstheme="minorHAnsi"/>
          <w:szCs w:val="28"/>
        </w:rPr>
        <w:t>Company Overview</w:t>
      </w:r>
      <w:bookmarkEnd w:id="4"/>
    </w:p>
    <w:p w14:paraId="11DE076C" w14:textId="78A928C7" w:rsidR="001A297D" w:rsidRPr="00F37823" w:rsidRDefault="001A297D" w:rsidP="005A0D7E">
      <w:pPr>
        <w:pStyle w:val="ListParagraph"/>
        <w:numPr>
          <w:ilvl w:val="0"/>
          <w:numId w:val="21"/>
        </w:numPr>
        <w:spacing w:line="280" w:lineRule="exact"/>
        <w:contextualSpacing w:val="0"/>
        <w:rPr>
          <w:rFonts w:cstheme="minorHAnsi"/>
        </w:rPr>
      </w:pPr>
      <w:r w:rsidRPr="00F37823">
        <w:rPr>
          <w:rFonts w:cstheme="minorHAnsi"/>
        </w:rPr>
        <w:t>Please provide a brief history of your organization.</w:t>
      </w:r>
    </w:p>
    <w:p w14:paraId="0DCF6638" w14:textId="012AD07C" w:rsidR="001A297D" w:rsidRPr="00F37823" w:rsidRDefault="001A297D" w:rsidP="005A0D7E">
      <w:pPr>
        <w:pStyle w:val="ListParagraph"/>
        <w:numPr>
          <w:ilvl w:val="0"/>
          <w:numId w:val="21"/>
        </w:numPr>
        <w:spacing w:line="280" w:lineRule="exact"/>
        <w:contextualSpacing w:val="0"/>
        <w:rPr>
          <w:rFonts w:cstheme="minorHAnsi"/>
        </w:rPr>
      </w:pPr>
      <w:r w:rsidRPr="00F37823">
        <w:rPr>
          <w:rFonts w:cstheme="minorHAnsi"/>
        </w:rPr>
        <w:t>Who is the primary contact for this RF</w:t>
      </w:r>
      <w:r w:rsidR="00AB663A" w:rsidRPr="00F37823">
        <w:rPr>
          <w:rFonts w:cstheme="minorHAnsi"/>
        </w:rPr>
        <w:t>P</w:t>
      </w:r>
      <w:r w:rsidRPr="00F37823">
        <w:rPr>
          <w:rFonts w:cstheme="minorHAnsi"/>
        </w:rPr>
        <w:t>? Provide supplier company name, address, contact name, title, phone number, email.</w:t>
      </w:r>
    </w:p>
    <w:p w14:paraId="26F9B1B5" w14:textId="3DE89C20" w:rsidR="001A297D" w:rsidRPr="00F37823" w:rsidRDefault="001A297D" w:rsidP="005A0D7E">
      <w:pPr>
        <w:pStyle w:val="ListParagraph"/>
        <w:numPr>
          <w:ilvl w:val="0"/>
          <w:numId w:val="21"/>
        </w:numPr>
        <w:spacing w:line="280" w:lineRule="exact"/>
        <w:contextualSpacing w:val="0"/>
        <w:rPr>
          <w:rFonts w:cstheme="minorHAnsi"/>
        </w:rPr>
      </w:pPr>
      <w:r w:rsidRPr="00F37823">
        <w:rPr>
          <w:rFonts w:cstheme="minorHAnsi"/>
        </w:rPr>
        <w:t>Where is your company headquartered?</w:t>
      </w:r>
    </w:p>
    <w:p w14:paraId="54233BE1" w14:textId="4A6CFB63" w:rsidR="001A297D" w:rsidRPr="00F37823" w:rsidRDefault="001A297D" w:rsidP="005A0D7E">
      <w:pPr>
        <w:pStyle w:val="ListParagraph"/>
        <w:numPr>
          <w:ilvl w:val="0"/>
          <w:numId w:val="21"/>
        </w:numPr>
        <w:spacing w:line="280" w:lineRule="exact"/>
        <w:contextualSpacing w:val="0"/>
        <w:rPr>
          <w:rFonts w:cstheme="minorHAnsi"/>
        </w:rPr>
      </w:pPr>
      <w:r w:rsidRPr="00F37823">
        <w:rPr>
          <w:rFonts w:cstheme="minorHAnsi"/>
        </w:rPr>
        <w:t xml:space="preserve">How much of your business (as a percentage of annual revenue) is dedicated to relocation management services? </w:t>
      </w:r>
    </w:p>
    <w:p w14:paraId="66BCF962" w14:textId="608886F6" w:rsidR="001A297D" w:rsidRPr="00F37823" w:rsidRDefault="001A297D" w:rsidP="005A0D7E">
      <w:pPr>
        <w:pStyle w:val="ListParagraph"/>
        <w:numPr>
          <w:ilvl w:val="0"/>
          <w:numId w:val="21"/>
        </w:numPr>
        <w:spacing w:line="280" w:lineRule="exact"/>
        <w:contextualSpacing w:val="0"/>
        <w:rPr>
          <w:rFonts w:cstheme="minorHAnsi"/>
        </w:rPr>
      </w:pPr>
      <w:r w:rsidRPr="00F37823">
        <w:rPr>
          <w:rFonts w:cstheme="minorHAnsi"/>
        </w:rPr>
        <w:t>Is your company a part of, or affiliated with, any other company? If yes, please describe the relationship.</w:t>
      </w:r>
    </w:p>
    <w:p w14:paraId="7AB80BD9" w14:textId="1AA7CD3E" w:rsidR="001A297D" w:rsidRPr="00F37823" w:rsidRDefault="001A297D" w:rsidP="005A0D7E">
      <w:pPr>
        <w:pStyle w:val="ListParagraph"/>
        <w:numPr>
          <w:ilvl w:val="0"/>
          <w:numId w:val="21"/>
        </w:numPr>
        <w:spacing w:line="280" w:lineRule="exact"/>
        <w:contextualSpacing w:val="0"/>
        <w:rPr>
          <w:rFonts w:cstheme="minorHAnsi"/>
        </w:rPr>
      </w:pPr>
      <w:r w:rsidRPr="00F37823">
        <w:rPr>
          <w:rFonts w:cstheme="minorHAnsi"/>
        </w:rPr>
        <w:t>Is your company or any subsidiary involved in providing relocation services “For Sale” or otherwise anticipating or currently involved with a merger, acquisition, divestiture, or other relationship? If so, please explain.</w:t>
      </w:r>
    </w:p>
    <w:p w14:paraId="01AB8F94" w14:textId="17A043EC" w:rsidR="001A297D" w:rsidRPr="00F37823" w:rsidRDefault="001A297D" w:rsidP="005A0D7E">
      <w:pPr>
        <w:pStyle w:val="ListParagraph"/>
        <w:numPr>
          <w:ilvl w:val="0"/>
          <w:numId w:val="21"/>
        </w:numPr>
        <w:spacing w:line="280" w:lineRule="exact"/>
        <w:contextualSpacing w:val="0"/>
        <w:rPr>
          <w:rFonts w:cstheme="minorHAnsi"/>
        </w:rPr>
      </w:pPr>
      <w:r w:rsidRPr="00F37823">
        <w:rPr>
          <w:rFonts w:cstheme="minorHAnsi"/>
        </w:rPr>
        <w:t>Have you filed for bankruptcy in the last 5 years? If so, please explain.</w:t>
      </w:r>
    </w:p>
    <w:p w14:paraId="2DAFCB1A" w14:textId="4C0E9A6F" w:rsidR="001A297D" w:rsidRPr="00F37823" w:rsidRDefault="001A297D" w:rsidP="005A0D7E">
      <w:pPr>
        <w:pStyle w:val="ListParagraph"/>
        <w:numPr>
          <w:ilvl w:val="0"/>
          <w:numId w:val="21"/>
        </w:numPr>
        <w:spacing w:line="280" w:lineRule="exact"/>
        <w:contextualSpacing w:val="0"/>
        <w:rPr>
          <w:rFonts w:cstheme="minorHAnsi"/>
        </w:rPr>
      </w:pPr>
      <w:r w:rsidRPr="00F37823">
        <w:rPr>
          <w:rFonts w:cstheme="minorHAnsi"/>
        </w:rPr>
        <w:t>Describe your organizational structure and methodology and how it relates to supporting your clients’ global mobility goals.</w:t>
      </w:r>
    </w:p>
    <w:p w14:paraId="4C0F6FFA" w14:textId="26E8F954" w:rsidR="001A297D" w:rsidRPr="00F37823" w:rsidRDefault="001A297D" w:rsidP="005A0D7E">
      <w:pPr>
        <w:pStyle w:val="ListParagraph"/>
        <w:numPr>
          <w:ilvl w:val="0"/>
          <w:numId w:val="21"/>
        </w:numPr>
        <w:spacing w:line="280" w:lineRule="exact"/>
        <w:contextualSpacing w:val="0"/>
        <w:rPr>
          <w:rFonts w:cstheme="minorHAnsi"/>
        </w:rPr>
      </w:pPr>
      <w:r w:rsidRPr="00F37823">
        <w:rPr>
          <w:rFonts w:cstheme="minorHAnsi"/>
        </w:rPr>
        <w:t>Are you able to deliver services in other languages than English? If so in which?</w:t>
      </w:r>
    </w:p>
    <w:p w14:paraId="074797E6" w14:textId="16E7C62A" w:rsidR="001A297D" w:rsidRPr="00F37823" w:rsidRDefault="001A297D" w:rsidP="005A0D7E">
      <w:pPr>
        <w:pStyle w:val="ListParagraph"/>
        <w:numPr>
          <w:ilvl w:val="0"/>
          <w:numId w:val="21"/>
        </w:numPr>
        <w:spacing w:line="280" w:lineRule="exact"/>
        <w:contextualSpacing w:val="0"/>
        <w:rPr>
          <w:rFonts w:cstheme="minorHAnsi"/>
        </w:rPr>
      </w:pPr>
      <w:r w:rsidRPr="00F37823">
        <w:rPr>
          <w:rFonts w:cstheme="minorHAnsi"/>
        </w:rPr>
        <w:t xml:space="preserve">What is the basis of your company's competitive advantage, and why should </w:t>
      </w:r>
      <w:r w:rsidR="00576677" w:rsidRPr="00F37823">
        <w:rPr>
          <w:rFonts w:cstheme="minorHAnsi"/>
        </w:rPr>
        <w:t>[Company Name]</w:t>
      </w:r>
      <w:r w:rsidRPr="00F37823">
        <w:rPr>
          <w:rFonts w:cstheme="minorHAnsi"/>
        </w:rPr>
        <w:t xml:space="preserve"> engage your RMC to support our mobility programs? What is the differentiator(s) that makes your organization stand out above all other RMCs? Be specific.</w:t>
      </w:r>
    </w:p>
    <w:p w14:paraId="3C227047" w14:textId="14BDE78D" w:rsidR="00385FED" w:rsidRPr="00F37823" w:rsidRDefault="001A297D" w:rsidP="005A0D7E">
      <w:pPr>
        <w:pStyle w:val="ListParagraph"/>
        <w:numPr>
          <w:ilvl w:val="0"/>
          <w:numId w:val="21"/>
        </w:numPr>
        <w:spacing w:line="280" w:lineRule="exact"/>
        <w:contextualSpacing w:val="0"/>
        <w:rPr>
          <w:rFonts w:cstheme="minorHAnsi"/>
        </w:rPr>
      </w:pPr>
      <w:r w:rsidRPr="00F37823">
        <w:rPr>
          <w:rFonts w:cstheme="minorHAnsi"/>
        </w:rPr>
        <w:t xml:space="preserve">If </w:t>
      </w:r>
      <w:r w:rsidR="00576677" w:rsidRPr="00F37823">
        <w:rPr>
          <w:rFonts w:cstheme="minorHAnsi"/>
        </w:rPr>
        <w:t>[Company Name]</w:t>
      </w:r>
      <w:r w:rsidRPr="00F37823">
        <w:rPr>
          <w:rFonts w:cstheme="minorHAnsi"/>
        </w:rPr>
        <w:t xml:space="preserve"> were to select your firm as our provider, what percentage of your overall business would </w:t>
      </w:r>
      <w:r w:rsidR="00AB663A" w:rsidRPr="00F37823">
        <w:rPr>
          <w:rFonts w:cstheme="minorHAnsi"/>
        </w:rPr>
        <w:t>our company</w:t>
      </w:r>
      <w:r w:rsidRPr="00F37823">
        <w:rPr>
          <w:rFonts w:cstheme="minorHAnsi"/>
        </w:rPr>
        <w:t xml:space="preserve"> represent</w:t>
      </w:r>
      <w:r w:rsidR="00AB663A" w:rsidRPr="00F37823">
        <w:rPr>
          <w:rFonts w:cstheme="minorHAnsi"/>
        </w:rPr>
        <w:t>?</w:t>
      </w:r>
    </w:p>
    <w:p w14:paraId="103A1848" w14:textId="1FDF236C" w:rsidR="00385FED" w:rsidRPr="00F37823" w:rsidRDefault="00385FED" w:rsidP="00C27EBE">
      <w:pPr>
        <w:pStyle w:val="Heading2"/>
        <w:ind w:left="360"/>
        <w:rPr>
          <w:rFonts w:asciiTheme="minorHAnsi" w:hAnsiTheme="minorHAnsi" w:cstheme="minorHAnsi"/>
          <w:szCs w:val="28"/>
        </w:rPr>
      </w:pPr>
      <w:bookmarkStart w:id="5" w:name="_Toc152745099"/>
      <w:r w:rsidRPr="00F37823">
        <w:rPr>
          <w:rFonts w:asciiTheme="minorHAnsi" w:hAnsiTheme="minorHAnsi" w:cstheme="minorHAnsi"/>
          <w:szCs w:val="28"/>
        </w:rPr>
        <w:t>Client Engagement</w:t>
      </w:r>
      <w:bookmarkEnd w:id="5"/>
    </w:p>
    <w:p w14:paraId="1FC23662" w14:textId="087963B3" w:rsidR="00385FED" w:rsidRPr="00F37823" w:rsidRDefault="00385FED" w:rsidP="005A0D7E">
      <w:pPr>
        <w:pStyle w:val="ListParagraph"/>
        <w:numPr>
          <w:ilvl w:val="0"/>
          <w:numId w:val="6"/>
        </w:numPr>
        <w:spacing w:line="280" w:lineRule="exact"/>
        <w:contextualSpacing w:val="0"/>
        <w:rPr>
          <w:rFonts w:cstheme="minorHAnsi"/>
        </w:rPr>
      </w:pPr>
      <w:r w:rsidRPr="00F37823">
        <w:rPr>
          <w:rFonts w:cstheme="minorHAnsi"/>
        </w:rPr>
        <w:t>What is your average length of client engagements and the retention rate for the last 2 years?</w:t>
      </w:r>
    </w:p>
    <w:p w14:paraId="2CEFA733" w14:textId="77777777" w:rsidR="006B1E61" w:rsidRPr="00F37823" w:rsidRDefault="00385FED" w:rsidP="005A0D7E">
      <w:pPr>
        <w:pStyle w:val="ListParagraph"/>
        <w:numPr>
          <w:ilvl w:val="0"/>
          <w:numId w:val="6"/>
        </w:numPr>
        <w:spacing w:line="280" w:lineRule="exact"/>
        <w:contextualSpacing w:val="0"/>
        <w:rPr>
          <w:rFonts w:cstheme="minorHAnsi"/>
        </w:rPr>
      </w:pPr>
      <w:r w:rsidRPr="00F37823">
        <w:rPr>
          <w:rFonts w:cstheme="minorHAnsi"/>
        </w:rPr>
        <w:t xml:space="preserve">Please provide a list of </w:t>
      </w:r>
      <w:r w:rsidR="00375B0F" w:rsidRPr="00F37823">
        <w:rPr>
          <w:rFonts w:cstheme="minorHAnsi"/>
        </w:rPr>
        <w:t xml:space="preserve">three </w:t>
      </w:r>
      <w:r w:rsidRPr="00F37823">
        <w:rPr>
          <w:rFonts w:cstheme="minorHAnsi"/>
        </w:rPr>
        <w:t xml:space="preserve">references with </w:t>
      </w:r>
      <w:proofErr w:type="gramStart"/>
      <w:r w:rsidRPr="00F37823">
        <w:rPr>
          <w:rFonts w:cstheme="minorHAnsi"/>
        </w:rPr>
        <w:t>focus</w:t>
      </w:r>
      <w:proofErr w:type="gramEnd"/>
      <w:r w:rsidRPr="00F37823">
        <w:rPr>
          <w:rFonts w:cstheme="minorHAnsi"/>
        </w:rPr>
        <w:t xml:space="preserve"> on clients of comparable size or like industry.</w:t>
      </w:r>
    </w:p>
    <w:p w14:paraId="78AD183A" w14:textId="495FE7B8" w:rsidR="00385FED" w:rsidRPr="00F37823" w:rsidRDefault="006B1E61" w:rsidP="005A0D7E">
      <w:pPr>
        <w:pStyle w:val="ListParagraph"/>
        <w:numPr>
          <w:ilvl w:val="0"/>
          <w:numId w:val="6"/>
        </w:numPr>
        <w:spacing w:line="280" w:lineRule="exact"/>
        <w:contextualSpacing w:val="0"/>
        <w:rPr>
          <w:rFonts w:cstheme="minorHAnsi"/>
        </w:rPr>
      </w:pPr>
      <w:r w:rsidRPr="00F37823">
        <w:rPr>
          <w:rFonts w:cstheme="minorHAnsi"/>
        </w:rPr>
        <w:t>P</w:t>
      </w:r>
      <w:r w:rsidR="00385FED" w:rsidRPr="00F37823">
        <w:rPr>
          <w:rFonts w:cstheme="minorHAnsi"/>
        </w:rPr>
        <w:t xml:space="preserve">lease provide contact information for three clients that </w:t>
      </w:r>
      <w:r w:rsidR="0060682A" w:rsidRPr="00F37823">
        <w:rPr>
          <w:rFonts w:cstheme="minorHAnsi"/>
        </w:rPr>
        <w:t xml:space="preserve">have </w:t>
      </w:r>
      <w:r w:rsidR="00385FED" w:rsidRPr="00F37823">
        <w:rPr>
          <w:rFonts w:cstheme="minorHAnsi"/>
        </w:rPr>
        <w:t>terminated your service in the past three years. Please do not include any clients lost due to an acquisition and/or divestiture.</w:t>
      </w:r>
    </w:p>
    <w:p w14:paraId="3CFFB4F3" w14:textId="77777777" w:rsidR="00714FDF" w:rsidRPr="00F37823" w:rsidRDefault="00714FDF" w:rsidP="00AB663A">
      <w:pPr>
        <w:numPr>
          <w:ilvl w:val="0"/>
          <w:numId w:val="0"/>
        </w:numPr>
        <w:spacing w:line="280" w:lineRule="exact"/>
        <w:rPr>
          <w:rFonts w:cstheme="minorHAnsi"/>
          <w:sz w:val="16"/>
          <w:szCs w:val="16"/>
        </w:rPr>
      </w:pPr>
    </w:p>
    <w:p w14:paraId="6B06FF38" w14:textId="77777777" w:rsidR="00AB663A" w:rsidRPr="00F37823" w:rsidRDefault="00AB663A" w:rsidP="00AB663A">
      <w:pPr>
        <w:numPr>
          <w:ilvl w:val="0"/>
          <w:numId w:val="0"/>
        </w:numPr>
        <w:spacing w:line="280" w:lineRule="exact"/>
        <w:rPr>
          <w:rFonts w:cstheme="minorHAnsi"/>
          <w:sz w:val="16"/>
          <w:szCs w:val="16"/>
        </w:rPr>
      </w:pPr>
    </w:p>
    <w:p w14:paraId="2182E707" w14:textId="77777777" w:rsidR="003653EA" w:rsidRPr="00F37823" w:rsidRDefault="003653EA" w:rsidP="00AB663A">
      <w:pPr>
        <w:numPr>
          <w:ilvl w:val="0"/>
          <w:numId w:val="0"/>
        </w:numPr>
        <w:spacing w:line="280" w:lineRule="exact"/>
        <w:rPr>
          <w:rFonts w:cstheme="minorHAnsi"/>
          <w:sz w:val="16"/>
          <w:szCs w:val="16"/>
        </w:rPr>
      </w:pPr>
    </w:p>
    <w:p w14:paraId="768A4C10" w14:textId="77777777" w:rsidR="00AB663A" w:rsidRPr="00F37823" w:rsidRDefault="00AB663A" w:rsidP="00AB663A">
      <w:pPr>
        <w:numPr>
          <w:ilvl w:val="0"/>
          <w:numId w:val="0"/>
        </w:numPr>
        <w:spacing w:line="280" w:lineRule="exact"/>
        <w:rPr>
          <w:rFonts w:cstheme="minorHAnsi"/>
          <w:sz w:val="16"/>
          <w:szCs w:val="16"/>
        </w:rPr>
      </w:pPr>
    </w:p>
    <w:p w14:paraId="36F9C770" w14:textId="4E5E997C" w:rsidR="00714FDF" w:rsidRPr="00F37823" w:rsidRDefault="00714FDF" w:rsidP="00C27EBE">
      <w:pPr>
        <w:pStyle w:val="Heading2"/>
        <w:ind w:left="360"/>
        <w:rPr>
          <w:rFonts w:asciiTheme="minorHAnsi" w:hAnsiTheme="minorHAnsi" w:cstheme="minorHAnsi"/>
        </w:rPr>
      </w:pPr>
      <w:bookmarkStart w:id="6" w:name="_Toc152745100"/>
      <w:r w:rsidRPr="00F37823">
        <w:rPr>
          <w:rFonts w:asciiTheme="minorHAnsi" w:hAnsiTheme="minorHAnsi" w:cstheme="minorHAnsi"/>
        </w:rPr>
        <w:lastRenderedPageBreak/>
        <w:t>Account Management &amp; Program Development</w:t>
      </w:r>
      <w:bookmarkEnd w:id="6"/>
      <w:r w:rsidR="005A0C51" w:rsidRPr="00F37823">
        <w:rPr>
          <w:rFonts w:asciiTheme="minorHAnsi" w:hAnsiTheme="minorHAnsi" w:cstheme="minorHAnsi"/>
        </w:rPr>
        <w:t xml:space="preserve"> </w:t>
      </w:r>
    </w:p>
    <w:p w14:paraId="266D3B46" w14:textId="77777777" w:rsidR="00C5578C" w:rsidRPr="00F37823" w:rsidRDefault="00C5578C" w:rsidP="005A0D7E">
      <w:pPr>
        <w:pStyle w:val="ListParagraph"/>
        <w:numPr>
          <w:ilvl w:val="0"/>
          <w:numId w:val="7"/>
        </w:numPr>
        <w:spacing w:line="280" w:lineRule="exact"/>
        <w:contextualSpacing w:val="0"/>
        <w:rPr>
          <w:rFonts w:cstheme="minorHAnsi"/>
        </w:rPr>
      </w:pPr>
      <w:r w:rsidRPr="00F37823">
        <w:rPr>
          <w:rFonts w:cstheme="minorHAnsi"/>
        </w:rPr>
        <w:t>Describe the role of the account executive that is assigned as the corporate client contact. How do you communicate current trends, service innovations, and technology improvements to clients?</w:t>
      </w:r>
    </w:p>
    <w:p w14:paraId="2D37157B" w14:textId="77777777" w:rsidR="003A600D" w:rsidRPr="00F37823" w:rsidRDefault="003A600D" w:rsidP="005A0D7E">
      <w:pPr>
        <w:pStyle w:val="ListParagraph"/>
        <w:numPr>
          <w:ilvl w:val="0"/>
          <w:numId w:val="7"/>
        </w:numPr>
        <w:spacing w:line="280" w:lineRule="exact"/>
        <w:contextualSpacing w:val="0"/>
        <w:rPr>
          <w:rFonts w:cstheme="minorHAnsi"/>
        </w:rPr>
      </w:pPr>
      <w:r w:rsidRPr="00F37823">
        <w:rPr>
          <w:rFonts w:cstheme="minorHAnsi"/>
        </w:rPr>
        <w:t>How often do you conduct management reviews? Please describe your company’s perspective on the structure and content of these meetings.</w:t>
      </w:r>
    </w:p>
    <w:p w14:paraId="4787A29A" w14:textId="77777777" w:rsidR="00C5578C" w:rsidRPr="00F37823" w:rsidRDefault="00C5578C" w:rsidP="005A0D7E">
      <w:pPr>
        <w:pStyle w:val="ListParagraph"/>
        <w:numPr>
          <w:ilvl w:val="0"/>
          <w:numId w:val="7"/>
        </w:numPr>
        <w:spacing w:line="280" w:lineRule="exact"/>
        <w:contextualSpacing w:val="0"/>
        <w:rPr>
          <w:rFonts w:cstheme="minorHAnsi"/>
        </w:rPr>
      </w:pPr>
      <w:r w:rsidRPr="00F37823">
        <w:rPr>
          <w:rFonts w:cstheme="minorHAnsi"/>
        </w:rPr>
        <w:t xml:space="preserve">Are the client relationship management and staff supporting the transferees reporting into the same team? </w:t>
      </w:r>
    </w:p>
    <w:p w14:paraId="3975D44C" w14:textId="77777777" w:rsidR="00C5578C" w:rsidRPr="00F37823" w:rsidRDefault="00C5578C" w:rsidP="005A0D7E">
      <w:pPr>
        <w:pStyle w:val="ListParagraph"/>
        <w:numPr>
          <w:ilvl w:val="0"/>
          <w:numId w:val="7"/>
        </w:numPr>
        <w:spacing w:line="280" w:lineRule="exact"/>
        <w:contextualSpacing w:val="0"/>
        <w:rPr>
          <w:rFonts w:cstheme="minorHAnsi"/>
        </w:rPr>
      </w:pPr>
      <w:r w:rsidRPr="00F37823">
        <w:rPr>
          <w:rFonts w:cstheme="minorHAnsi"/>
        </w:rPr>
        <w:t>Describe any recent innovations you have introduced to improve service.</w:t>
      </w:r>
    </w:p>
    <w:p w14:paraId="785E4617" w14:textId="77777777" w:rsidR="00C5578C" w:rsidRPr="00F37823" w:rsidRDefault="00C5578C" w:rsidP="005A0D7E">
      <w:pPr>
        <w:pStyle w:val="ListParagraph"/>
        <w:numPr>
          <w:ilvl w:val="0"/>
          <w:numId w:val="7"/>
        </w:numPr>
        <w:spacing w:line="280" w:lineRule="exact"/>
        <w:contextualSpacing w:val="0"/>
        <w:rPr>
          <w:rFonts w:cstheme="minorHAnsi"/>
        </w:rPr>
      </w:pPr>
      <w:r w:rsidRPr="00F37823">
        <w:rPr>
          <w:rFonts w:cstheme="minorHAnsi"/>
        </w:rPr>
        <w:t>Describe your thought leadership services, including policy development, benchmarking, and best practices.</w:t>
      </w:r>
    </w:p>
    <w:p w14:paraId="37027C64" w14:textId="5318D5FB" w:rsidR="00C5578C" w:rsidRPr="00F37823" w:rsidRDefault="00C5578C" w:rsidP="005A0D7E">
      <w:pPr>
        <w:pStyle w:val="ListParagraph"/>
        <w:numPr>
          <w:ilvl w:val="0"/>
          <w:numId w:val="7"/>
        </w:numPr>
        <w:spacing w:line="280" w:lineRule="exact"/>
        <w:contextualSpacing w:val="0"/>
        <w:rPr>
          <w:rFonts w:cstheme="minorHAnsi"/>
        </w:rPr>
      </w:pPr>
      <w:r w:rsidRPr="00F37823">
        <w:rPr>
          <w:rFonts w:cstheme="minorHAnsi"/>
        </w:rPr>
        <w:t xml:space="preserve">Based on our relocation policy included within the RFP, please provide any recommended policy changes you would propose </w:t>
      </w:r>
      <w:r w:rsidR="00CB58B9" w:rsidRPr="00F37823">
        <w:rPr>
          <w:rFonts w:cstheme="minorHAnsi"/>
        </w:rPr>
        <w:t xml:space="preserve">to </w:t>
      </w:r>
      <w:r w:rsidR="00576677" w:rsidRPr="00F37823">
        <w:rPr>
          <w:rFonts w:cstheme="minorHAnsi"/>
        </w:rPr>
        <w:t>[Company Name]</w:t>
      </w:r>
      <w:r w:rsidR="00CB58B9" w:rsidRPr="00F37823">
        <w:rPr>
          <w:rFonts w:cstheme="minorHAnsi"/>
        </w:rPr>
        <w:t xml:space="preserve"> </w:t>
      </w:r>
      <w:r w:rsidRPr="00F37823">
        <w:rPr>
          <w:rFonts w:cstheme="minorHAnsi"/>
        </w:rPr>
        <w:t>that might reduce costs and/or improve service levels?</w:t>
      </w:r>
    </w:p>
    <w:p w14:paraId="0F3DC8A6" w14:textId="0438ED93" w:rsidR="009A5D5E" w:rsidRPr="00F37823" w:rsidRDefault="006775BE" w:rsidP="00C27EBE">
      <w:pPr>
        <w:pStyle w:val="Heading2"/>
        <w:ind w:left="360"/>
        <w:rPr>
          <w:rFonts w:asciiTheme="minorHAnsi" w:hAnsiTheme="minorHAnsi" w:cstheme="minorHAnsi"/>
          <w:szCs w:val="28"/>
        </w:rPr>
      </w:pPr>
      <w:bookmarkStart w:id="7" w:name="_Toc152745101"/>
      <w:r w:rsidRPr="00F37823">
        <w:rPr>
          <w:rFonts w:asciiTheme="minorHAnsi" w:hAnsiTheme="minorHAnsi" w:cstheme="minorHAnsi"/>
          <w:szCs w:val="28"/>
        </w:rPr>
        <w:t>Service Delivery &amp; Process</w:t>
      </w:r>
      <w:bookmarkEnd w:id="7"/>
    </w:p>
    <w:p w14:paraId="30873EEC" w14:textId="77777777" w:rsidR="006775BE" w:rsidRPr="00F37823" w:rsidRDefault="006775BE" w:rsidP="005A0D7E">
      <w:pPr>
        <w:pStyle w:val="ListParagraph"/>
        <w:numPr>
          <w:ilvl w:val="0"/>
          <w:numId w:val="8"/>
        </w:numPr>
        <w:spacing w:line="280" w:lineRule="exact"/>
        <w:contextualSpacing w:val="0"/>
        <w:rPr>
          <w:rFonts w:cstheme="minorHAnsi"/>
        </w:rPr>
      </w:pPr>
      <w:r w:rsidRPr="00F37823">
        <w:rPr>
          <w:rFonts w:cstheme="minorHAnsi"/>
        </w:rPr>
        <w:t>Do you have a single point of contact for the transferees? Describe your client service model.</w:t>
      </w:r>
    </w:p>
    <w:p w14:paraId="4F85AAB1" w14:textId="77777777" w:rsidR="006775BE" w:rsidRPr="00F37823" w:rsidRDefault="006775BE" w:rsidP="005A0D7E">
      <w:pPr>
        <w:pStyle w:val="ListParagraph"/>
        <w:numPr>
          <w:ilvl w:val="0"/>
          <w:numId w:val="8"/>
        </w:numPr>
        <w:spacing w:line="280" w:lineRule="exact"/>
        <w:contextualSpacing w:val="0"/>
        <w:rPr>
          <w:rFonts w:cstheme="minorHAnsi"/>
        </w:rPr>
      </w:pPr>
      <w:r w:rsidRPr="00F37823">
        <w:rPr>
          <w:rFonts w:cstheme="minorHAnsi"/>
        </w:rPr>
        <w:t>Describe your process for managing the initial contact with a relocating employee to determine their specific requirements. How quickly is contact initiated? Differentiate which counseling services would be provided locally in the destination city (e.g., in person) and which would be provided by a central point of contact at your firm (e.g., via telephone and email).</w:t>
      </w:r>
    </w:p>
    <w:p w14:paraId="472DED00" w14:textId="2553C497" w:rsidR="00D011A8" w:rsidRPr="00F37823" w:rsidRDefault="00D011A8" w:rsidP="005A0D7E">
      <w:pPr>
        <w:pStyle w:val="ListParagraph"/>
        <w:numPr>
          <w:ilvl w:val="0"/>
          <w:numId w:val="8"/>
        </w:numPr>
        <w:spacing w:line="280" w:lineRule="exact"/>
        <w:contextualSpacing w:val="0"/>
        <w:rPr>
          <w:rFonts w:cstheme="minorHAnsi"/>
        </w:rPr>
      </w:pPr>
      <w:r w:rsidRPr="00F37823">
        <w:rPr>
          <w:rFonts w:cstheme="minorHAnsi"/>
        </w:rPr>
        <w:t>With the account team you are proposing, what is your commitment to employee callback time?  Please describe how you would address multiple U.S. and international time zones.</w:t>
      </w:r>
    </w:p>
    <w:p w14:paraId="0233CED6" w14:textId="324D8594" w:rsidR="008C447C" w:rsidRPr="00F37823" w:rsidRDefault="008C447C" w:rsidP="005A0D7E">
      <w:pPr>
        <w:pStyle w:val="ListParagraph"/>
        <w:numPr>
          <w:ilvl w:val="0"/>
          <w:numId w:val="8"/>
        </w:numPr>
        <w:spacing w:line="280" w:lineRule="exact"/>
        <w:contextualSpacing w:val="0"/>
        <w:rPr>
          <w:rFonts w:cstheme="minorHAnsi"/>
        </w:rPr>
      </w:pPr>
      <w:r w:rsidRPr="00F37823">
        <w:rPr>
          <w:rFonts w:cstheme="minorHAnsi"/>
        </w:rPr>
        <w:t>Please describe your exception submission and management process.</w:t>
      </w:r>
    </w:p>
    <w:p w14:paraId="55F222AA" w14:textId="77777777" w:rsidR="006775BE" w:rsidRPr="00F37823" w:rsidRDefault="006775BE" w:rsidP="005A0D7E">
      <w:pPr>
        <w:pStyle w:val="ListParagraph"/>
        <w:numPr>
          <w:ilvl w:val="0"/>
          <w:numId w:val="8"/>
        </w:numPr>
        <w:spacing w:line="280" w:lineRule="exact"/>
        <w:contextualSpacing w:val="0"/>
        <w:rPr>
          <w:rFonts w:cstheme="minorHAnsi"/>
        </w:rPr>
      </w:pPr>
      <w:r w:rsidRPr="00F37823">
        <w:rPr>
          <w:rFonts w:cstheme="minorHAnsi"/>
        </w:rPr>
        <w:t>Do you have a unique process for supporting VIPs?</w:t>
      </w:r>
    </w:p>
    <w:p w14:paraId="7AEB71AF" w14:textId="2376F48D" w:rsidR="00385FED" w:rsidRPr="00F37823" w:rsidRDefault="00385FED" w:rsidP="005A0D7E">
      <w:pPr>
        <w:pStyle w:val="ListParagraph"/>
        <w:numPr>
          <w:ilvl w:val="0"/>
          <w:numId w:val="8"/>
        </w:numPr>
        <w:spacing w:line="280" w:lineRule="exact"/>
        <w:contextualSpacing w:val="0"/>
        <w:rPr>
          <w:rFonts w:cstheme="minorHAnsi"/>
        </w:rPr>
      </w:pPr>
      <w:r w:rsidRPr="00F37823">
        <w:rPr>
          <w:rFonts w:cstheme="minorHAnsi"/>
        </w:rPr>
        <w:t>What hard and soft skills, qualifications, or credentials do you seek when hiring new employees?</w:t>
      </w:r>
    </w:p>
    <w:p w14:paraId="35753744" w14:textId="1E308365" w:rsidR="00385FED" w:rsidRPr="00F37823" w:rsidRDefault="00385FED" w:rsidP="005A0D7E">
      <w:pPr>
        <w:pStyle w:val="ListParagraph"/>
        <w:numPr>
          <w:ilvl w:val="0"/>
          <w:numId w:val="8"/>
        </w:numPr>
        <w:spacing w:line="280" w:lineRule="exact"/>
        <w:contextualSpacing w:val="0"/>
        <w:rPr>
          <w:rFonts w:cstheme="minorHAnsi"/>
        </w:rPr>
      </w:pPr>
      <w:r w:rsidRPr="00F37823">
        <w:rPr>
          <w:rFonts w:cstheme="minorHAnsi"/>
        </w:rPr>
        <w:t xml:space="preserve">How do you train your staff on specific client policies, </w:t>
      </w:r>
      <w:proofErr w:type="gramStart"/>
      <w:r w:rsidRPr="00F37823">
        <w:rPr>
          <w:rFonts w:cstheme="minorHAnsi"/>
        </w:rPr>
        <w:t>programs</w:t>
      </w:r>
      <w:proofErr w:type="gramEnd"/>
      <w:r w:rsidRPr="00F37823">
        <w:rPr>
          <w:rFonts w:cstheme="minorHAnsi"/>
        </w:rPr>
        <w:t xml:space="preserve"> and culture?</w:t>
      </w:r>
    </w:p>
    <w:p w14:paraId="6CD60CBC" w14:textId="047F3A54" w:rsidR="00385FED" w:rsidRPr="00F37823" w:rsidRDefault="00385FED" w:rsidP="005A0D7E">
      <w:pPr>
        <w:pStyle w:val="ListParagraph"/>
        <w:numPr>
          <w:ilvl w:val="0"/>
          <w:numId w:val="8"/>
        </w:numPr>
        <w:spacing w:line="280" w:lineRule="exact"/>
        <w:contextualSpacing w:val="0"/>
        <w:rPr>
          <w:rFonts w:cstheme="minorHAnsi"/>
        </w:rPr>
      </w:pPr>
      <w:r w:rsidRPr="00F37823">
        <w:rPr>
          <w:rFonts w:cstheme="minorHAnsi"/>
        </w:rPr>
        <w:t>What is the average and maximum number of relocation files an individual counselor will handle?</w:t>
      </w:r>
    </w:p>
    <w:p w14:paraId="6AB36AC0" w14:textId="4C28FA03" w:rsidR="00385FED" w:rsidRPr="00F37823" w:rsidRDefault="00385FED" w:rsidP="005A0D7E">
      <w:pPr>
        <w:pStyle w:val="ListParagraph"/>
        <w:numPr>
          <w:ilvl w:val="0"/>
          <w:numId w:val="8"/>
        </w:numPr>
        <w:spacing w:line="280" w:lineRule="exact"/>
        <w:contextualSpacing w:val="0"/>
        <w:rPr>
          <w:rFonts w:cstheme="minorHAnsi"/>
        </w:rPr>
      </w:pPr>
      <w:r w:rsidRPr="00F37823">
        <w:rPr>
          <w:rFonts w:cstheme="minorHAnsi"/>
        </w:rPr>
        <w:t>How will you handle volume surges (e.g. group moves, peak season, etc.) and ensure consistent, high-quality service for our transferees?</w:t>
      </w:r>
    </w:p>
    <w:p w14:paraId="00133BAB" w14:textId="16AAE386" w:rsidR="00385FED" w:rsidRPr="00F37823" w:rsidRDefault="00385FED" w:rsidP="005A0D7E">
      <w:pPr>
        <w:pStyle w:val="ListParagraph"/>
        <w:numPr>
          <w:ilvl w:val="0"/>
          <w:numId w:val="8"/>
        </w:numPr>
        <w:spacing w:line="280" w:lineRule="exact"/>
        <w:contextualSpacing w:val="0"/>
        <w:rPr>
          <w:rFonts w:cstheme="minorHAnsi"/>
        </w:rPr>
      </w:pPr>
      <w:r w:rsidRPr="00F37823">
        <w:rPr>
          <w:rFonts w:cstheme="minorHAnsi"/>
        </w:rPr>
        <w:t>Aside from base salary, how are employees rewarded for or encouraged to provide outstanding client service performance? Describe your employee performance evaluation program.</w:t>
      </w:r>
    </w:p>
    <w:p w14:paraId="7CE4C285" w14:textId="57B291EF" w:rsidR="00385FED" w:rsidRPr="00F37823" w:rsidRDefault="00385FED" w:rsidP="005A0D7E">
      <w:pPr>
        <w:pStyle w:val="ListParagraph"/>
        <w:numPr>
          <w:ilvl w:val="0"/>
          <w:numId w:val="8"/>
        </w:numPr>
        <w:spacing w:line="280" w:lineRule="exact"/>
        <w:contextualSpacing w:val="0"/>
        <w:rPr>
          <w:rFonts w:cstheme="minorHAnsi"/>
        </w:rPr>
      </w:pPr>
      <w:r w:rsidRPr="00F37823">
        <w:rPr>
          <w:rFonts w:cstheme="minorHAnsi"/>
        </w:rPr>
        <w:t xml:space="preserve">Is your staff available </w:t>
      </w:r>
      <w:r w:rsidR="008F6589" w:rsidRPr="00F37823">
        <w:rPr>
          <w:rFonts w:cstheme="minorHAnsi"/>
        </w:rPr>
        <w:t>in the evenings</w:t>
      </w:r>
      <w:r w:rsidRPr="00F37823">
        <w:rPr>
          <w:rFonts w:cstheme="minorHAnsi"/>
        </w:rPr>
        <w:t xml:space="preserve"> and </w:t>
      </w:r>
      <w:proofErr w:type="gramStart"/>
      <w:r w:rsidR="008F6589" w:rsidRPr="00F37823">
        <w:rPr>
          <w:rFonts w:cstheme="minorHAnsi"/>
        </w:rPr>
        <w:t>on</w:t>
      </w:r>
      <w:proofErr w:type="gramEnd"/>
      <w:r w:rsidR="008F6589" w:rsidRPr="00F37823">
        <w:rPr>
          <w:rFonts w:cstheme="minorHAnsi"/>
        </w:rPr>
        <w:t xml:space="preserve"> </w:t>
      </w:r>
      <w:r w:rsidRPr="00F37823">
        <w:rPr>
          <w:rFonts w:cstheme="minorHAnsi"/>
        </w:rPr>
        <w:t>weekends? If not, explain the methods by which your staff can be reached during off-hours or for international support.</w:t>
      </w:r>
    </w:p>
    <w:p w14:paraId="7EC9B7EA" w14:textId="03515680" w:rsidR="00012C87" w:rsidRPr="00F37823" w:rsidRDefault="00012C87" w:rsidP="00C27EBE">
      <w:pPr>
        <w:pStyle w:val="Heading2"/>
        <w:ind w:left="360"/>
        <w:rPr>
          <w:rFonts w:asciiTheme="minorHAnsi" w:hAnsiTheme="minorHAnsi" w:cstheme="minorHAnsi"/>
          <w:szCs w:val="28"/>
        </w:rPr>
      </w:pPr>
      <w:bookmarkStart w:id="8" w:name="_Toc152745102"/>
      <w:r w:rsidRPr="00F37823">
        <w:rPr>
          <w:rFonts w:asciiTheme="minorHAnsi" w:hAnsiTheme="minorHAnsi" w:cstheme="minorHAnsi"/>
          <w:szCs w:val="28"/>
        </w:rPr>
        <w:t>Household Goods</w:t>
      </w:r>
      <w:bookmarkEnd w:id="8"/>
    </w:p>
    <w:p w14:paraId="7BEDADA7" w14:textId="22EBD293" w:rsidR="008824CB" w:rsidRPr="00F37823" w:rsidRDefault="008824CB" w:rsidP="005A0D7E">
      <w:pPr>
        <w:pStyle w:val="ListParagraph"/>
        <w:numPr>
          <w:ilvl w:val="0"/>
          <w:numId w:val="9"/>
        </w:numPr>
        <w:spacing w:line="280" w:lineRule="exact"/>
        <w:contextualSpacing w:val="0"/>
        <w:rPr>
          <w:rFonts w:cstheme="minorHAnsi"/>
        </w:rPr>
      </w:pPr>
      <w:r w:rsidRPr="00F37823">
        <w:rPr>
          <w:rFonts w:cstheme="minorHAnsi"/>
        </w:rPr>
        <w:t>Describe your household goods move process.</w:t>
      </w:r>
    </w:p>
    <w:p w14:paraId="1BA17642" w14:textId="38BB13A7" w:rsidR="00012C87" w:rsidRPr="00F37823" w:rsidRDefault="00012C87" w:rsidP="005A0D7E">
      <w:pPr>
        <w:pStyle w:val="ListParagraph"/>
        <w:numPr>
          <w:ilvl w:val="0"/>
          <w:numId w:val="9"/>
        </w:numPr>
        <w:spacing w:line="280" w:lineRule="exact"/>
        <w:contextualSpacing w:val="0"/>
        <w:rPr>
          <w:rFonts w:cstheme="minorHAnsi"/>
        </w:rPr>
      </w:pPr>
      <w:r w:rsidRPr="00F37823">
        <w:rPr>
          <w:rFonts w:cstheme="minorHAnsi"/>
        </w:rPr>
        <w:lastRenderedPageBreak/>
        <w:t>What criteria do you use to select the carrier for an employee’s household goods move?</w:t>
      </w:r>
    </w:p>
    <w:p w14:paraId="1C428B55" w14:textId="77777777" w:rsidR="00012C87" w:rsidRPr="00F37823" w:rsidRDefault="00012C87" w:rsidP="005A0D7E">
      <w:pPr>
        <w:pStyle w:val="ListParagraph"/>
        <w:numPr>
          <w:ilvl w:val="0"/>
          <w:numId w:val="9"/>
        </w:numPr>
        <w:spacing w:line="280" w:lineRule="exact"/>
        <w:contextualSpacing w:val="0"/>
        <w:rPr>
          <w:rFonts w:cstheme="minorHAnsi"/>
        </w:rPr>
      </w:pPr>
      <w:r w:rsidRPr="00F37823">
        <w:rPr>
          <w:rFonts w:cstheme="minorHAnsi"/>
        </w:rPr>
        <w:t>How do you manage the HHG carrier’s performance? And what is your process if they do not meet requirements?</w:t>
      </w:r>
    </w:p>
    <w:p w14:paraId="3FE80F0D" w14:textId="77777777" w:rsidR="00012C87" w:rsidRPr="00F37823" w:rsidRDefault="00012C87" w:rsidP="005A0D7E">
      <w:pPr>
        <w:pStyle w:val="ListParagraph"/>
        <w:numPr>
          <w:ilvl w:val="0"/>
          <w:numId w:val="9"/>
        </w:numPr>
        <w:spacing w:line="280" w:lineRule="exact"/>
        <w:contextualSpacing w:val="0"/>
        <w:rPr>
          <w:rFonts w:cstheme="minorHAnsi"/>
        </w:rPr>
      </w:pPr>
      <w:r w:rsidRPr="00F37823">
        <w:rPr>
          <w:rFonts w:cstheme="minorHAnsi"/>
        </w:rPr>
        <w:t>Do you require the same driver to pack and unload domestic shipments that are not delivered to storage?</w:t>
      </w:r>
    </w:p>
    <w:p w14:paraId="44963107" w14:textId="77777777" w:rsidR="00012C87" w:rsidRPr="00F37823" w:rsidRDefault="00012C87" w:rsidP="005A0D7E">
      <w:pPr>
        <w:pStyle w:val="ListParagraph"/>
        <w:numPr>
          <w:ilvl w:val="0"/>
          <w:numId w:val="9"/>
        </w:numPr>
        <w:spacing w:line="280" w:lineRule="exact"/>
        <w:contextualSpacing w:val="0"/>
        <w:rPr>
          <w:rFonts w:cstheme="minorHAnsi"/>
        </w:rPr>
      </w:pPr>
      <w:r w:rsidRPr="00F37823">
        <w:rPr>
          <w:rFonts w:cstheme="minorHAnsi"/>
        </w:rPr>
        <w:t>What is your process for managing international HHG insurance and claims?</w:t>
      </w:r>
    </w:p>
    <w:p w14:paraId="50E3A213" w14:textId="77777777" w:rsidR="00012C87" w:rsidRPr="00F37823" w:rsidRDefault="00012C87" w:rsidP="005A0D7E">
      <w:pPr>
        <w:pStyle w:val="ListParagraph"/>
        <w:numPr>
          <w:ilvl w:val="0"/>
          <w:numId w:val="9"/>
        </w:numPr>
        <w:spacing w:line="280" w:lineRule="exact"/>
        <w:contextualSpacing w:val="0"/>
        <w:rPr>
          <w:rFonts w:cstheme="minorHAnsi"/>
        </w:rPr>
      </w:pPr>
      <w:r w:rsidRPr="00F37823">
        <w:rPr>
          <w:rFonts w:cstheme="minorHAnsi"/>
        </w:rPr>
        <w:t>What are your company’s claims ratios for domestic and international moves for the past three years?</w:t>
      </w:r>
    </w:p>
    <w:p w14:paraId="47CD8626" w14:textId="77777777" w:rsidR="00012C87" w:rsidRPr="00F37823" w:rsidRDefault="00012C87" w:rsidP="005A0D7E">
      <w:pPr>
        <w:pStyle w:val="ListParagraph"/>
        <w:numPr>
          <w:ilvl w:val="0"/>
          <w:numId w:val="9"/>
        </w:numPr>
        <w:spacing w:line="280" w:lineRule="exact"/>
        <w:contextualSpacing w:val="0"/>
        <w:rPr>
          <w:rFonts w:cstheme="minorHAnsi"/>
        </w:rPr>
      </w:pPr>
      <w:r w:rsidRPr="00F37823">
        <w:rPr>
          <w:rFonts w:cstheme="minorHAnsi"/>
        </w:rPr>
        <w:t>Who is responsible for auditing household goods invoices? Do you have secondary audits performed by an outside organization? Please describe the process.</w:t>
      </w:r>
    </w:p>
    <w:p w14:paraId="7AEC5947" w14:textId="2D081855" w:rsidR="00385FED" w:rsidRPr="00F37823" w:rsidRDefault="00385FED" w:rsidP="00C27EBE">
      <w:pPr>
        <w:pStyle w:val="Heading2"/>
        <w:ind w:left="360"/>
        <w:rPr>
          <w:rFonts w:asciiTheme="minorHAnsi" w:hAnsiTheme="minorHAnsi" w:cstheme="minorHAnsi"/>
          <w:szCs w:val="28"/>
        </w:rPr>
      </w:pPr>
      <w:bookmarkStart w:id="9" w:name="_Toc152745103"/>
      <w:r w:rsidRPr="00F37823">
        <w:rPr>
          <w:rFonts w:asciiTheme="minorHAnsi" w:hAnsiTheme="minorHAnsi" w:cstheme="minorHAnsi"/>
          <w:szCs w:val="28"/>
        </w:rPr>
        <w:t>Home Sale</w:t>
      </w:r>
      <w:bookmarkEnd w:id="9"/>
    </w:p>
    <w:p w14:paraId="331139FC" w14:textId="2C0DDE78" w:rsidR="00C5067A" w:rsidRPr="00F37823" w:rsidRDefault="00C5067A" w:rsidP="005A0D7E">
      <w:pPr>
        <w:pStyle w:val="ListParagraph"/>
        <w:numPr>
          <w:ilvl w:val="0"/>
          <w:numId w:val="10"/>
        </w:numPr>
        <w:spacing w:line="280" w:lineRule="exact"/>
        <w:contextualSpacing w:val="0"/>
        <w:rPr>
          <w:rFonts w:cstheme="minorHAnsi"/>
        </w:rPr>
      </w:pPr>
      <w:r w:rsidRPr="00F37823">
        <w:rPr>
          <w:rFonts w:cstheme="minorHAnsi"/>
        </w:rPr>
        <w:t>Describe your company’s home sale programs.</w:t>
      </w:r>
    </w:p>
    <w:p w14:paraId="5829F805" w14:textId="2C04111C" w:rsidR="00385FED" w:rsidRPr="00F37823" w:rsidRDefault="00385FED" w:rsidP="005A0D7E">
      <w:pPr>
        <w:pStyle w:val="ListParagraph"/>
        <w:numPr>
          <w:ilvl w:val="0"/>
          <w:numId w:val="10"/>
        </w:numPr>
        <w:spacing w:line="280" w:lineRule="exact"/>
        <w:contextualSpacing w:val="0"/>
        <w:rPr>
          <w:rFonts w:cstheme="minorHAnsi"/>
        </w:rPr>
      </w:pPr>
      <w:r w:rsidRPr="00F37823">
        <w:rPr>
          <w:rFonts w:cstheme="minorHAnsi"/>
        </w:rPr>
        <w:t>Describe how you deliver GBO and BVO home sale services and related departure services for homeowners.</w:t>
      </w:r>
    </w:p>
    <w:p w14:paraId="5D1CC223" w14:textId="3BA1B441" w:rsidR="00385FED" w:rsidRPr="00F37823" w:rsidRDefault="00385FED" w:rsidP="005A0D7E">
      <w:pPr>
        <w:pStyle w:val="ListParagraph"/>
        <w:numPr>
          <w:ilvl w:val="0"/>
          <w:numId w:val="10"/>
        </w:numPr>
        <w:spacing w:line="280" w:lineRule="exact"/>
        <w:contextualSpacing w:val="0"/>
        <w:rPr>
          <w:rFonts w:cstheme="minorHAnsi"/>
        </w:rPr>
      </w:pPr>
      <w:r w:rsidRPr="00F37823">
        <w:rPr>
          <w:rFonts w:cstheme="minorHAnsi"/>
        </w:rPr>
        <w:t xml:space="preserve">Describe your inventory management process and any special systems or processes to control costs. </w:t>
      </w:r>
    </w:p>
    <w:p w14:paraId="3350AF41" w14:textId="56063F12" w:rsidR="00385FED" w:rsidRPr="00F37823" w:rsidRDefault="00385FED" w:rsidP="005A0D7E">
      <w:pPr>
        <w:pStyle w:val="ListParagraph"/>
        <w:numPr>
          <w:ilvl w:val="0"/>
          <w:numId w:val="10"/>
        </w:numPr>
        <w:spacing w:line="280" w:lineRule="exact"/>
        <w:contextualSpacing w:val="0"/>
        <w:rPr>
          <w:rFonts w:cstheme="minorHAnsi"/>
        </w:rPr>
      </w:pPr>
      <w:r w:rsidRPr="00F37823">
        <w:rPr>
          <w:rFonts w:cstheme="minorHAnsi"/>
        </w:rPr>
        <w:t xml:space="preserve">To what extent are employees allowed to select the brokers from an approved list? </w:t>
      </w:r>
      <w:r w:rsidR="00F86F8B" w:rsidRPr="00F37823">
        <w:rPr>
          <w:rFonts w:cstheme="minorHAnsi"/>
        </w:rPr>
        <w:t>Can our</w:t>
      </w:r>
      <w:r w:rsidRPr="00F37823">
        <w:rPr>
          <w:rFonts w:cstheme="minorHAnsi"/>
        </w:rPr>
        <w:t xml:space="preserve"> employees provide brokers for qualification?</w:t>
      </w:r>
    </w:p>
    <w:p w14:paraId="0FEE5A6F" w14:textId="19355288" w:rsidR="00385FED" w:rsidRPr="00F37823" w:rsidRDefault="00385FED" w:rsidP="00643AB4">
      <w:pPr>
        <w:pStyle w:val="Heading2"/>
        <w:ind w:left="360"/>
        <w:rPr>
          <w:rFonts w:asciiTheme="minorHAnsi" w:hAnsiTheme="minorHAnsi" w:cstheme="minorHAnsi"/>
          <w:szCs w:val="28"/>
        </w:rPr>
      </w:pPr>
      <w:bookmarkStart w:id="10" w:name="_Toc152745104"/>
      <w:r w:rsidRPr="00F37823">
        <w:rPr>
          <w:rFonts w:asciiTheme="minorHAnsi" w:hAnsiTheme="minorHAnsi" w:cstheme="minorHAnsi"/>
          <w:szCs w:val="28"/>
        </w:rPr>
        <w:t>Home Findin</w:t>
      </w:r>
      <w:r w:rsidR="00643AB4" w:rsidRPr="00F37823">
        <w:rPr>
          <w:rFonts w:asciiTheme="minorHAnsi" w:hAnsiTheme="minorHAnsi" w:cstheme="minorHAnsi"/>
          <w:szCs w:val="28"/>
        </w:rPr>
        <w:t>g</w:t>
      </w:r>
      <w:bookmarkEnd w:id="10"/>
    </w:p>
    <w:p w14:paraId="46101463" w14:textId="35A2CA4E" w:rsidR="00385FED" w:rsidRPr="00F37823" w:rsidRDefault="00385FED" w:rsidP="005A0D7E">
      <w:pPr>
        <w:pStyle w:val="ListParagraph"/>
        <w:numPr>
          <w:ilvl w:val="0"/>
          <w:numId w:val="11"/>
        </w:numPr>
        <w:spacing w:line="280" w:lineRule="exact"/>
        <w:contextualSpacing w:val="0"/>
        <w:rPr>
          <w:rFonts w:cstheme="minorHAnsi"/>
        </w:rPr>
      </w:pPr>
      <w:r w:rsidRPr="00F37823">
        <w:rPr>
          <w:rFonts w:cstheme="minorHAnsi"/>
        </w:rPr>
        <w:t>What services do you offer to assist homeowners in finding a home in the new location?</w:t>
      </w:r>
    </w:p>
    <w:p w14:paraId="71EAFF6A" w14:textId="2854F9FE" w:rsidR="00385FED" w:rsidRPr="00F37823" w:rsidRDefault="00385FED" w:rsidP="005A0D7E">
      <w:pPr>
        <w:pStyle w:val="ListParagraph"/>
        <w:numPr>
          <w:ilvl w:val="0"/>
          <w:numId w:val="11"/>
        </w:numPr>
        <w:spacing w:line="280" w:lineRule="exact"/>
        <w:contextualSpacing w:val="0"/>
        <w:rPr>
          <w:rFonts w:cstheme="minorHAnsi"/>
        </w:rPr>
      </w:pPr>
      <w:r w:rsidRPr="00F37823">
        <w:rPr>
          <w:rFonts w:cstheme="minorHAnsi"/>
        </w:rPr>
        <w:t>Please describe your Rental Assistance process.</w:t>
      </w:r>
    </w:p>
    <w:p w14:paraId="5F558376" w14:textId="5EF2D28E" w:rsidR="00385FED" w:rsidRPr="00F37823" w:rsidRDefault="00385FED" w:rsidP="005A0D7E">
      <w:pPr>
        <w:pStyle w:val="ListParagraph"/>
        <w:numPr>
          <w:ilvl w:val="0"/>
          <w:numId w:val="11"/>
        </w:numPr>
        <w:spacing w:line="280" w:lineRule="exact"/>
        <w:contextualSpacing w:val="0"/>
        <w:rPr>
          <w:rFonts w:cstheme="minorHAnsi"/>
        </w:rPr>
      </w:pPr>
      <w:r w:rsidRPr="00F37823">
        <w:rPr>
          <w:rFonts w:cstheme="minorHAnsi"/>
        </w:rPr>
        <w:t>What other destination services do you provide?</w:t>
      </w:r>
    </w:p>
    <w:p w14:paraId="6EA12CBE" w14:textId="1DEC52B4" w:rsidR="00385FED" w:rsidRPr="00F37823" w:rsidRDefault="00385FED" w:rsidP="005A0D7E">
      <w:pPr>
        <w:pStyle w:val="ListParagraph"/>
        <w:numPr>
          <w:ilvl w:val="0"/>
          <w:numId w:val="11"/>
        </w:numPr>
        <w:spacing w:line="280" w:lineRule="exact"/>
        <w:contextualSpacing w:val="0"/>
        <w:rPr>
          <w:rFonts w:cstheme="minorHAnsi"/>
        </w:rPr>
      </w:pPr>
      <w:r w:rsidRPr="00F37823">
        <w:rPr>
          <w:rFonts w:cstheme="minorHAnsi"/>
        </w:rPr>
        <w:t>Describe your Mortgage Assistance process.</w:t>
      </w:r>
    </w:p>
    <w:p w14:paraId="383E5DED" w14:textId="37D13BE9" w:rsidR="00385FED" w:rsidRPr="00F37823" w:rsidRDefault="00385FED" w:rsidP="00643AB4">
      <w:pPr>
        <w:pStyle w:val="Heading2"/>
        <w:ind w:left="360"/>
        <w:rPr>
          <w:rFonts w:asciiTheme="minorHAnsi" w:hAnsiTheme="minorHAnsi" w:cstheme="minorHAnsi"/>
          <w:szCs w:val="28"/>
        </w:rPr>
      </w:pPr>
      <w:bookmarkStart w:id="11" w:name="_Toc152745105"/>
      <w:r w:rsidRPr="00F37823">
        <w:rPr>
          <w:rFonts w:asciiTheme="minorHAnsi" w:hAnsiTheme="minorHAnsi" w:cstheme="minorHAnsi"/>
          <w:szCs w:val="28"/>
        </w:rPr>
        <w:t>Expense Management</w:t>
      </w:r>
      <w:bookmarkEnd w:id="11"/>
    </w:p>
    <w:p w14:paraId="4BA60BF6" w14:textId="336A07BF" w:rsidR="00385FED" w:rsidRPr="00F37823" w:rsidRDefault="00385FED" w:rsidP="005A0D7E">
      <w:pPr>
        <w:pStyle w:val="ListParagraph"/>
        <w:numPr>
          <w:ilvl w:val="0"/>
          <w:numId w:val="12"/>
        </w:numPr>
        <w:spacing w:line="280" w:lineRule="exact"/>
        <w:contextualSpacing w:val="0"/>
        <w:rPr>
          <w:rFonts w:cstheme="minorHAnsi"/>
        </w:rPr>
      </w:pPr>
      <w:r w:rsidRPr="00F37823">
        <w:rPr>
          <w:rFonts w:cstheme="minorHAnsi"/>
        </w:rPr>
        <w:t>Describe your expense tracking process.  Please include information regarding systems used, in-house support and ability for electronic expense submittal.</w:t>
      </w:r>
    </w:p>
    <w:p w14:paraId="3C25C56B" w14:textId="42A34FB4" w:rsidR="00385FED" w:rsidRPr="00F37823" w:rsidRDefault="00385FED" w:rsidP="005A0D7E">
      <w:pPr>
        <w:pStyle w:val="ListParagraph"/>
        <w:numPr>
          <w:ilvl w:val="0"/>
          <w:numId w:val="12"/>
        </w:numPr>
        <w:spacing w:line="280" w:lineRule="exact"/>
        <w:contextualSpacing w:val="0"/>
        <w:rPr>
          <w:rFonts w:cstheme="minorHAnsi"/>
        </w:rPr>
      </w:pPr>
      <w:r w:rsidRPr="00F37823">
        <w:rPr>
          <w:rFonts w:cstheme="minorHAnsi"/>
        </w:rPr>
        <w:t xml:space="preserve">Describe your expense audit process. </w:t>
      </w:r>
    </w:p>
    <w:p w14:paraId="101366AD" w14:textId="4079124B" w:rsidR="00385FED" w:rsidRPr="00F37823" w:rsidRDefault="00385FED" w:rsidP="005A0D7E">
      <w:pPr>
        <w:pStyle w:val="ListParagraph"/>
        <w:numPr>
          <w:ilvl w:val="0"/>
          <w:numId w:val="12"/>
        </w:numPr>
        <w:spacing w:line="280" w:lineRule="exact"/>
        <w:contextualSpacing w:val="0"/>
        <w:rPr>
          <w:rFonts w:cstheme="minorHAnsi"/>
        </w:rPr>
      </w:pPr>
      <w:r w:rsidRPr="00F37823">
        <w:rPr>
          <w:rFonts w:cstheme="minorHAnsi"/>
        </w:rPr>
        <w:t xml:space="preserve">What is the average time from receipt of employee expense report to employee reimbursement? </w:t>
      </w:r>
    </w:p>
    <w:p w14:paraId="5356B54A" w14:textId="7C4F4B15" w:rsidR="00385FED" w:rsidRPr="00F37823" w:rsidRDefault="00385FED" w:rsidP="00643AB4">
      <w:pPr>
        <w:pStyle w:val="Heading2"/>
        <w:ind w:left="360"/>
        <w:rPr>
          <w:rFonts w:asciiTheme="minorHAnsi" w:hAnsiTheme="minorHAnsi" w:cstheme="minorHAnsi"/>
        </w:rPr>
      </w:pPr>
      <w:bookmarkStart w:id="12" w:name="_Toc152745106"/>
      <w:r w:rsidRPr="00F37823">
        <w:rPr>
          <w:rFonts w:asciiTheme="minorHAnsi" w:hAnsiTheme="minorHAnsi" w:cstheme="minorHAnsi"/>
          <w:szCs w:val="28"/>
        </w:rPr>
        <w:t>Lump Sum</w:t>
      </w:r>
      <w:bookmarkEnd w:id="12"/>
    </w:p>
    <w:p w14:paraId="4075CBCC" w14:textId="003C9E9A" w:rsidR="00385FED" w:rsidRPr="00F37823" w:rsidRDefault="00385FED" w:rsidP="005A0D7E">
      <w:pPr>
        <w:pStyle w:val="ListParagraph"/>
        <w:numPr>
          <w:ilvl w:val="0"/>
          <w:numId w:val="13"/>
        </w:numPr>
        <w:spacing w:line="280" w:lineRule="exact"/>
        <w:contextualSpacing w:val="0"/>
        <w:rPr>
          <w:rFonts w:cstheme="minorHAnsi"/>
        </w:rPr>
      </w:pPr>
      <w:r w:rsidRPr="00F37823">
        <w:rPr>
          <w:rFonts w:cstheme="minorHAnsi"/>
        </w:rPr>
        <w:t>Please describe your support for employees receiving a cash lump sum.</w:t>
      </w:r>
    </w:p>
    <w:p w14:paraId="02182AE1" w14:textId="58DDA9EF" w:rsidR="00385FED" w:rsidRPr="00F37823" w:rsidRDefault="00385FED" w:rsidP="005A0D7E">
      <w:pPr>
        <w:pStyle w:val="ListParagraph"/>
        <w:numPr>
          <w:ilvl w:val="0"/>
          <w:numId w:val="13"/>
        </w:numPr>
        <w:spacing w:line="280" w:lineRule="exact"/>
        <w:contextualSpacing w:val="0"/>
        <w:rPr>
          <w:rFonts w:cstheme="minorHAnsi"/>
        </w:rPr>
      </w:pPr>
      <w:r w:rsidRPr="00F37823">
        <w:rPr>
          <w:rFonts w:cstheme="minorHAnsi"/>
        </w:rPr>
        <w:t>How does your process and/or technology enhance the experience and track costs for employees receiving a managed lump sum?</w:t>
      </w:r>
    </w:p>
    <w:p w14:paraId="34F5523C" w14:textId="2ABE683D" w:rsidR="005A0C51" w:rsidRPr="00F37823" w:rsidRDefault="00385FED" w:rsidP="00643AB4">
      <w:pPr>
        <w:pStyle w:val="Heading2"/>
        <w:ind w:left="360"/>
        <w:rPr>
          <w:rFonts w:asciiTheme="minorHAnsi" w:hAnsiTheme="minorHAnsi" w:cstheme="minorHAnsi"/>
          <w:szCs w:val="28"/>
        </w:rPr>
      </w:pPr>
      <w:bookmarkStart w:id="13" w:name="_Toc152745107"/>
      <w:r w:rsidRPr="00F37823">
        <w:rPr>
          <w:rFonts w:asciiTheme="minorHAnsi" w:hAnsiTheme="minorHAnsi" w:cstheme="minorHAnsi"/>
          <w:szCs w:val="28"/>
        </w:rPr>
        <w:t>International</w:t>
      </w:r>
      <w:r w:rsidR="005A0C51" w:rsidRPr="00F37823">
        <w:rPr>
          <w:rFonts w:asciiTheme="minorHAnsi" w:hAnsiTheme="minorHAnsi" w:cstheme="minorHAnsi"/>
          <w:szCs w:val="28"/>
        </w:rPr>
        <w:t xml:space="preserve"> </w:t>
      </w:r>
      <w:r w:rsidR="00643AB4" w:rsidRPr="00F37823">
        <w:rPr>
          <w:rFonts w:asciiTheme="minorHAnsi" w:hAnsiTheme="minorHAnsi" w:cstheme="minorHAnsi"/>
          <w:szCs w:val="28"/>
        </w:rPr>
        <w:t>Services</w:t>
      </w:r>
      <w:bookmarkEnd w:id="13"/>
    </w:p>
    <w:p w14:paraId="71CACC2C" w14:textId="2010ACE2" w:rsidR="000915C8" w:rsidRPr="00F37823" w:rsidRDefault="000915C8" w:rsidP="005A0D7E">
      <w:pPr>
        <w:pStyle w:val="ListParagraph"/>
        <w:numPr>
          <w:ilvl w:val="0"/>
          <w:numId w:val="20"/>
        </w:numPr>
        <w:spacing w:line="280" w:lineRule="exact"/>
        <w:contextualSpacing w:val="0"/>
        <w:rPr>
          <w:rFonts w:cstheme="minorHAnsi"/>
        </w:rPr>
      </w:pPr>
      <w:r w:rsidRPr="00F37823">
        <w:rPr>
          <w:rFonts w:cstheme="minorHAnsi"/>
        </w:rPr>
        <w:t>Please list the international service offerings you provide.</w:t>
      </w:r>
    </w:p>
    <w:p w14:paraId="0C07A86D" w14:textId="58B78348" w:rsidR="000915C8" w:rsidRPr="00F37823" w:rsidRDefault="000915C8" w:rsidP="005A0D7E">
      <w:pPr>
        <w:pStyle w:val="ListParagraph"/>
        <w:numPr>
          <w:ilvl w:val="0"/>
          <w:numId w:val="20"/>
        </w:numPr>
        <w:spacing w:line="280" w:lineRule="exact"/>
        <w:contextualSpacing w:val="0"/>
        <w:rPr>
          <w:rFonts w:cstheme="minorHAnsi"/>
        </w:rPr>
      </w:pPr>
      <w:r w:rsidRPr="00F37823">
        <w:rPr>
          <w:rFonts w:cstheme="minorHAnsi"/>
        </w:rPr>
        <w:lastRenderedPageBreak/>
        <w:t>Which services are performed by your own company and which by your suppliers and/or partners? Is it globally consistent? If not, please describe any variations between countries.</w:t>
      </w:r>
    </w:p>
    <w:p w14:paraId="1CD51B91" w14:textId="555212FA" w:rsidR="000915C8" w:rsidRPr="00F37823" w:rsidRDefault="000915C8" w:rsidP="005A0D7E">
      <w:pPr>
        <w:pStyle w:val="ListParagraph"/>
        <w:numPr>
          <w:ilvl w:val="0"/>
          <w:numId w:val="20"/>
        </w:numPr>
        <w:spacing w:line="280" w:lineRule="exact"/>
        <w:contextualSpacing w:val="0"/>
        <w:rPr>
          <w:rFonts w:cstheme="minorHAnsi"/>
        </w:rPr>
      </w:pPr>
      <w:r w:rsidRPr="00F37823">
        <w:rPr>
          <w:rFonts w:cstheme="minorHAnsi"/>
        </w:rPr>
        <w:t>Do you provide global cost estimates?</w:t>
      </w:r>
    </w:p>
    <w:p w14:paraId="368F4578" w14:textId="07315FFA" w:rsidR="000915C8" w:rsidRPr="00F37823" w:rsidRDefault="000915C8" w:rsidP="005A0D7E">
      <w:pPr>
        <w:pStyle w:val="ListParagraph"/>
        <w:numPr>
          <w:ilvl w:val="0"/>
          <w:numId w:val="20"/>
        </w:numPr>
        <w:spacing w:line="280" w:lineRule="exact"/>
        <w:contextualSpacing w:val="0"/>
        <w:rPr>
          <w:rFonts w:cstheme="minorHAnsi"/>
        </w:rPr>
      </w:pPr>
      <w:r w:rsidRPr="00F37823">
        <w:rPr>
          <w:rFonts w:cstheme="minorHAnsi"/>
        </w:rPr>
        <w:t>Do you provide global cost of living adjustments/allowances (COLAs)?</w:t>
      </w:r>
    </w:p>
    <w:p w14:paraId="3168E47C" w14:textId="66BBE36C" w:rsidR="000915C8" w:rsidRPr="00F37823" w:rsidRDefault="000915C8" w:rsidP="005A0D7E">
      <w:pPr>
        <w:pStyle w:val="ListParagraph"/>
        <w:numPr>
          <w:ilvl w:val="0"/>
          <w:numId w:val="20"/>
        </w:numPr>
        <w:spacing w:line="280" w:lineRule="exact"/>
        <w:contextualSpacing w:val="0"/>
        <w:rPr>
          <w:rFonts w:cstheme="minorHAnsi"/>
        </w:rPr>
      </w:pPr>
      <w:r w:rsidRPr="00F37823">
        <w:rPr>
          <w:rFonts w:cstheme="minorHAnsi"/>
        </w:rPr>
        <w:t>Explain how you assist employees and their families with destination services including area tours, temporary housing, school visits, cultural training, language training, etc.</w:t>
      </w:r>
    </w:p>
    <w:p w14:paraId="2012455C" w14:textId="6FE5D71F" w:rsidR="000915C8" w:rsidRPr="00F37823" w:rsidRDefault="000915C8" w:rsidP="005A0D7E">
      <w:pPr>
        <w:pStyle w:val="ListParagraph"/>
        <w:numPr>
          <w:ilvl w:val="0"/>
          <w:numId w:val="20"/>
        </w:numPr>
        <w:spacing w:line="280" w:lineRule="exact"/>
        <w:contextualSpacing w:val="0"/>
        <w:rPr>
          <w:rFonts w:cstheme="minorHAnsi"/>
        </w:rPr>
      </w:pPr>
      <w:r w:rsidRPr="00F37823">
        <w:rPr>
          <w:rFonts w:cstheme="minorHAnsi"/>
        </w:rPr>
        <w:t>Describe what on-going services you provide throughout the assignment years (separate from settling-in and departure support).</w:t>
      </w:r>
    </w:p>
    <w:p w14:paraId="77FBABDE" w14:textId="44FB9E32" w:rsidR="000915C8" w:rsidRPr="00F37823" w:rsidRDefault="000915C8" w:rsidP="005A0D7E">
      <w:pPr>
        <w:pStyle w:val="ListParagraph"/>
        <w:numPr>
          <w:ilvl w:val="0"/>
          <w:numId w:val="20"/>
        </w:numPr>
        <w:spacing w:line="280" w:lineRule="exact"/>
        <w:contextualSpacing w:val="0"/>
        <w:rPr>
          <w:rFonts w:cstheme="minorHAnsi"/>
        </w:rPr>
      </w:pPr>
      <w:r w:rsidRPr="00F37823">
        <w:rPr>
          <w:rFonts w:cstheme="minorHAnsi"/>
        </w:rPr>
        <w:t>Describe your network of international vendors and how your company ensures quality service through relationships. Please also indicate where you have offices that serve as a base of operations, and the corresponding countries these offices serve.</w:t>
      </w:r>
    </w:p>
    <w:p w14:paraId="0CFD4E80" w14:textId="04C74BAF" w:rsidR="000915C8" w:rsidRPr="00F37823" w:rsidRDefault="000915C8" w:rsidP="005A0D7E">
      <w:pPr>
        <w:pStyle w:val="ListParagraph"/>
        <w:numPr>
          <w:ilvl w:val="0"/>
          <w:numId w:val="20"/>
        </w:numPr>
        <w:spacing w:line="280" w:lineRule="exact"/>
        <w:contextualSpacing w:val="0"/>
        <w:rPr>
          <w:rFonts w:cstheme="minorHAnsi"/>
        </w:rPr>
      </w:pPr>
      <w:r w:rsidRPr="00F37823">
        <w:rPr>
          <w:rFonts w:cstheme="minorHAnsi"/>
        </w:rPr>
        <w:t xml:space="preserve">Describe your client communication capabilities </w:t>
      </w:r>
      <w:proofErr w:type="gramStart"/>
      <w:r w:rsidRPr="00F37823">
        <w:rPr>
          <w:rFonts w:cstheme="minorHAnsi"/>
        </w:rPr>
        <w:t>with regard to</w:t>
      </w:r>
      <w:proofErr w:type="gramEnd"/>
      <w:r w:rsidRPr="00F37823">
        <w:rPr>
          <w:rFonts w:cstheme="minorHAnsi"/>
        </w:rPr>
        <w:t xml:space="preserve"> international relocation (i.e., 24-hour help line, toll-free numbers, email, web-based capabilities, etc.)</w:t>
      </w:r>
    </w:p>
    <w:p w14:paraId="18C7C1F1" w14:textId="433E4E94" w:rsidR="000915C8" w:rsidRPr="00F37823" w:rsidRDefault="000915C8" w:rsidP="005A0D7E">
      <w:pPr>
        <w:pStyle w:val="ListParagraph"/>
        <w:numPr>
          <w:ilvl w:val="0"/>
          <w:numId w:val="20"/>
        </w:numPr>
        <w:spacing w:line="280" w:lineRule="exact"/>
        <w:contextualSpacing w:val="0"/>
        <w:rPr>
          <w:rFonts w:cstheme="minorHAnsi"/>
        </w:rPr>
      </w:pPr>
      <w:r w:rsidRPr="00F37823">
        <w:rPr>
          <w:rFonts w:cstheme="minorHAnsi"/>
        </w:rPr>
        <w:t xml:space="preserve">What are your capabilities regarding international expense tracking and reporting? </w:t>
      </w:r>
    </w:p>
    <w:p w14:paraId="42680900" w14:textId="3CD209B6" w:rsidR="000915C8" w:rsidRPr="00F37823" w:rsidRDefault="000915C8" w:rsidP="005A0D7E">
      <w:pPr>
        <w:pStyle w:val="ListParagraph"/>
        <w:numPr>
          <w:ilvl w:val="0"/>
          <w:numId w:val="20"/>
        </w:numPr>
        <w:spacing w:line="280" w:lineRule="exact"/>
        <w:contextualSpacing w:val="0"/>
        <w:rPr>
          <w:rFonts w:cstheme="minorHAnsi"/>
        </w:rPr>
      </w:pPr>
      <w:r w:rsidRPr="00F37823">
        <w:rPr>
          <w:rFonts w:cstheme="minorHAnsi"/>
        </w:rPr>
        <w:t xml:space="preserve">What are your capabilities regarding home and host payroll processing and reporting on a global scale? </w:t>
      </w:r>
    </w:p>
    <w:p w14:paraId="2C2E25A9" w14:textId="286928E6" w:rsidR="000915C8" w:rsidRPr="00F37823" w:rsidRDefault="000915C8" w:rsidP="005A0D7E">
      <w:pPr>
        <w:pStyle w:val="ListParagraph"/>
        <w:numPr>
          <w:ilvl w:val="0"/>
          <w:numId w:val="20"/>
        </w:numPr>
        <w:spacing w:line="280" w:lineRule="exact"/>
        <w:contextualSpacing w:val="0"/>
        <w:rPr>
          <w:rFonts w:cstheme="minorHAnsi"/>
        </w:rPr>
      </w:pPr>
      <w:r w:rsidRPr="00F37823">
        <w:rPr>
          <w:rFonts w:cstheme="minorHAnsi"/>
        </w:rPr>
        <w:t>Describe your visa and immigration services.</w:t>
      </w:r>
    </w:p>
    <w:p w14:paraId="01678403" w14:textId="1A54A44D" w:rsidR="000915C8" w:rsidRPr="00F37823" w:rsidRDefault="000915C8" w:rsidP="005A0D7E">
      <w:pPr>
        <w:pStyle w:val="ListParagraph"/>
        <w:numPr>
          <w:ilvl w:val="0"/>
          <w:numId w:val="20"/>
        </w:numPr>
        <w:spacing w:line="280" w:lineRule="exact"/>
        <w:contextualSpacing w:val="0"/>
        <w:rPr>
          <w:rFonts w:cstheme="minorHAnsi"/>
        </w:rPr>
      </w:pPr>
      <w:r w:rsidRPr="00F37823">
        <w:rPr>
          <w:rFonts w:cstheme="minorHAnsi"/>
        </w:rPr>
        <w:t>Do you manage your own network of in-country immigration affiliates or partner with a global immigration company? Explain your relationships.</w:t>
      </w:r>
    </w:p>
    <w:p w14:paraId="5060B2CB" w14:textId="13FCC0C0" w:rsidR="00901385" w:rsidRPr="00F37823" w:rsidRDefault="000915C8" w:rsidP="005A0D7E">
      <w:pPr>
        <w:pStyle w:val="ListParagraph"/>
        <w:numPr>
          <w:ilvl w:val="0"/>
          <w:numId w:val="20"/>
        </w:numPr>
        <w:spacing w:line="280" w:lineRule="exact"/>
        <w:contextualSpacing w:val="0"/>
        <w:rPr>
          <w:rFonts w:cstheme="minorHAnsi"/>
        </w:rPr>
      </w:pPr>
      <w:r w:rsidRPr="00F37823">
        <w:rPr>
          <w:rFonts w:cstheme="minorHAnsi"/>
        </w:rPr>
        <w:t>Provide examples of tools and resources that you provide to help assignees and their families in the host location.</w:t>
      </w:r>
    </w:p>
    <w:p w14:paraId="52BB0E04" w14:textId="0D1BA49B" w:rsidR="005A0C51" w:rsidRPr="00F37823" w:rsidRDefault="00385FED" w:rsidP="00643AB4">
      <w:pPr>
        <w:pStyle w:val="Heading2"/>
        <w:ind w:left="360"/>
        <w:rPr>
          <w:rFonts w:asciiTheme="minorHAnsi" w:hAnsiTheme="minorHAnsi" w:cstheme="minorHAnsi"/>
          <w:szCs w:val="28"/>
        </w:rPr>
      </w:pPr>
      <w:bookmarkStart w:id="14" w:name="_Toc152745108"/>
      <w:r w:rsidRPr="00F37823">
        <w:rPr>
          <w:rFonts w:asciiTheme="minorHAnsi" w:hAnsiTheme="minorHAnsi" w:cstheme="minorHAnsi"/>
          <w:szCs w:val="28"/>
        </w:rPr>
        <w:t>Supplier Management</w:t>
      </w:r>
      <w:bookmarkEnd w:id="14"/>
    </w:p>
    <w:p w14:paraId="77960783" w14:textId="6CDB6B50" w:rsidR="00385FED" w:rsidRPr="00F37823" w:rsidRDefault="00385FED" w:rsidP="005A0D7E">
      <w:pPr>
        <w:pStyle w:val="ListParagraph"/>
        <w:numPr>
          <w:ilvl w:val="0"/>
          <w:numId w:val="14"/>
        </w:numPr>
        <w:spacing w:line="280" w:lineRule="exact"/>
        <w:contextualSpacing w:val="0"/>
        <w:rPr>
          <w:rFonts w:cstheme="minorHAnsi"/>
        </w:rPr>
      </w:pPr>
      <w:r w:rsidRPr="00F37823">
        <w:rPr>
          <w:rFonts w:cstheme="minorHAnsi"/>
        </w:rPr>
        <w:t>Please describe your selection process and how you manage suppliers, e.g. real estate brokers, temporary housing providers, destination service providers, etc. including quantitative and qualitative measures.</w:t>
      </w:r>
    </w:p>
    <w:p w14:paraId="51AB1ABC" w14:textId="01157A60" w:rsidR="00385FED" w:rsidRPr="00F37823" w:rsidRDefault="00385FED" w:rsidP="005A0D7E">
      <w:pPr>
        <w:pStyle w:val="ListParagraph"/>
        <w:numPr>
          <w:ilvl w:val="0"/>
          <w:numId w:val="14"/>
        </w:numPr>
        <w:spacing w:line="280" w:lineRule="exact"/>
        <w:contextualSpacing w:val="0"/>
        <w:rPr>
          <w:rFonts w:cstheme="minorHAnsi"/>
        </w:rPr>
      </w:pPr>
      <w:r w:rsidRPr="00F37823">
        <w:rPr>
          <w:rFonts w:cstheme="minorHAnsi"/>
        </w:rPr>
        <w:t>How will you ensure that third-party suppliers are providing the most competitive price available?</w:t>
      </w:r>
    </w:p>
    <w:p w14:paraId="2C2D78BD" w14:textId="1D507454" w:rsidR="00385FED" w:rsidRPr="00F37823" w:rsidRDefault="00385FED" w:rsidP="005A0D7E">
      <w:pPr>
        <w:pStyle w:val="ListParagraph"/>
        <w:numPr>
          <w:ilvl w:val="0"/>
          <w:numId w:val="14"/>
        </w:numPr>
        <w:spacing w:line="280" w:lineRule="exact"/>
        <w:contextualSpacing w:val="0"/>
        <w:rPr>
          <w:rFonts w:cstheme="minorHAnsi"/>
        </w:rPr>
      </w:pPr>
      <w:r w:rsidRPr="00F37823">
        <w:rPr>
          <w:rFonts w:cstheme="minorHAnsi"/>
        </w:rPr>
        <w:t>Are there any suppliers to which you are obligated to provide business to? What are the details of the obligation?</w:t>
      </w:r>
    </w:p>
    <w:p w14:paraId="677DA75A" w14:textId="597CE107" w:rsidR="00385FED" w:rsidRPr="00F37823" w:rsidRDefault="00385FED" w:rsidP="005A0D7E">
      <w:pPr>
        <w:pStyle w:val="ListParagraph"/>
        <w:numPr>
          <w:ilvl w:val="0"/>
          <w:numId w:val="14"/>
        </w:numPr>
        <w:spacing w:line="280" w:lineRule="exact"/>
        <w:contextualSpacing w:val="0"/>
        <w:rPr>
          <w:rFonts w:cstheme="minorHAnsi"/>
        </w:rPr>
      </w:pPr>
      <w:r w:rsidRPr="00F37823">
        <w:rPr>
          <w:rFonts w:cstheme="minorHAnsi"/>
        </w:rPr>
        <w:t>Please describe your process for identifying and correcting the failures or shortcomings of your subcontractors. Describe your procedures to remove non-performing suppliers.</w:t>
      </w:r>
    </w:p>
    <w:p w14:paraId="5A8A067A" w14:textId="797C022C" w:rsidR="00385FED" w:rsidRPr="00F37823" w:rsidRDefault="00385FED" w:rsidP="005A0D7E">
      <w:pPr>
        <w:pStyle w:val="ListParagraph"/>
        <w:numPr>
          <w:ilvl w:val="0"/>
          <w:numId w:val="14"/>
        </w:numPr>
        <w:spacing w:line="280" w:lineRule="exact"/>
        <w:contextualSpacing w:val="0"/>
        <w:rPr>
          <w:rFonts w:cstheme="minorHAnsi"/>
        </w:rPr>
      </w:pPr>
      <w:r w:rsidRPr="00F37823">
        <w:rPr>
          <w:rFonts w:cstheme="minorHAnsi"/>
        </w:rPr>
        <w:t xml:space="preserve">Describe your company's commitment to conduct business with enterprises owned by Minorities, Women, Veterans, and Disadvantaged Individuals. Provide the </w:t>
      </w:r>
      <w:proofErr w:type="gramStart"/>
      <w:r w:rsidRPr="00F37823">
        <w:rPr>
          <w:rFonts w:cstheme="minorHAnsi"/>
        </w:rPr>
        <w:t>percent</w:t>
      </w:r>
      <w:proofErr w:type="gramEnd"/>
      <w:r w:rsidRPr="00F37823">
        <w:rPr>
          <w:rFonts w:cstheme="minorHAnsi"/>
        </w:rPr>
        <w:t xml:space="preserve"> of business shared with those suppliers for the past 2 years.</w:t>
      </w:r>
    </w:p>
    <w:p w14:paraId="23C9A539" w14:textId="77777777" w:rsidR="000653AA" w:rsidRPr="00F37823" w:rsidRDefault="000653AA" w:rsidP="00385FED">
      <w:pPr>
        <w:numPr>
          <w:ilvl w:val="0"/>
          <w:numId w:val="0"/>
        </w:numPr>
        <w:rPr>
          <w:rFonts w:cstheme="minorHAnsi"/>
        </w:rPr>
      </w:pPr>
    </w:p>
    <w:p w14:paraId="5AA7658A" w14:textId="6458797B" w:rsidR="00D53CEB" w:rsidRPr="00F37823" w:rsidRDefault="00D53CEB" w:rsidP="00643AB4">
      <w:pPr>
        <w:pStyle w:val="Heading2"/>
        <w:ind w:left="360"/>
        <w:rPr>
          <w:rFonts w:asciiTheme="minorHAnsi" w:hAnsiTheme="minorHAnsi" w:cstheme="minorHAnsi"/>
          <w:szCs w:val="28"/>
        </w:rPr>
      </w:pPr>
      <w:bookmarkStart w:id="15" w:name="_Toc152745109"/>
      <w:r w:rsidRPr="00F37823">
        <w:rPr>
          <w:rFonts w:asciiTheme="minorHAnsi" w:hAnsiTheme="minorHAnsi" w:cstheme="minorHAnsi"/>
          <w:szCs w:val="28"/>
        </w:rPr>
        <w:t>Quality Assurance</w:t>
      </w:r>
      <w:bookmarkEnd w:id="15"/>
    </w:p>
    <w:p w14:paraId="62EF52E5" w14:textId="77777777" w:rsidR="00D53CEB" w:rsidRPr="00F37823" w:rsidRDefault="00D53CEB" w:rsidP="005A0D7E">
      <w:pPr>
        <w:pStyle w:val="ListParagraph"/>
        <w:numPr>
          <w:ilvl w:val="0"/>
          <w:numId w:val="15"/>
        </w:numPr>
        <w:spacing w:line="280" w:lineRule="exact"/>
        <w:contextualSpacing w:val="0"/>
        <w:rPr>
          <w:rFonts w:cstheme="minorHAnsi"/>
        </w:rPr>
      </w:pPr>
      <w:r w:rsidRPr="00F37823">
        <w:rPr>
          <w:rFonts w:cstheme="minorHAnsi"/>
        </w:rPr>
        <w:t>Please provide an example of your transferee surveys and the process for administering them.</w:t>
      </w:r>
    </w:p>
    <w:p w14:paraId="124C0D63" w14:textId="77777777" w:rsidR="00D53CEB" w:rsidRPr="00F37823" w:rsidRDefault="00D53CEB" w:rsidP="005A0D7E">
      <w:pPr>
        <w:pStyle w:val="ListParagraph"/>
        <w:numPr>
          <w:ilvl w:val="0"/>
          <w:numId w:val="15"/>
        </w:numPr>
        <w:spacing w:line="280" w:lineRule="exact"/>
        <w:contextualSpacing w:val="0"/>
        <w:rPr>
          <w:rFonts w:cstheme="minorHAnsi"/>
        </w:rPr>
      </w:pPr>
      <w:r w:rsidRPr="00F37823">
        <w:rPr>
          <w:rFonts w:cstheme="minorHAnsi"/>
        </w:rPr>
        <w:lastRenderedPageBreak/>
        <w:t>What is your transferee satisfaction score for the last 2 years?</w:t>
      </w:r>
    </w:p>
    <w:p w14:paraId="0AAA3B8D" w14:textId="77777777" w:rsidR="00D53CEB" w:rsidRPr="00F37823" w:rsidRDefault="00D53CEB" w:rsidP="005A0D7E">
      <w:pPr>
        <w:pStyle w:val="ListParagraph"/>
        <w:numPr>
          <w:ilvl w:val="0"/>
          <w:numId w:val="15"/>
        </w:numPr>
        <w:spacing w:line="280" w:lineRule="exact"/>
        <w:contextualSpacing w:val="0"/>
        <w:rPr>
          <w:rFonts w:cstheme="minorHAnsi"/>
        </w:rPr>
      </w:pPr>
      <w:r w:rsidRPr="00F37823">
        <w:rPr>
          <w:rFonts w:cstheme="minorHAnsi"/>
        </w:rPr>
        <w:t xml:space="preserve">Do you utilize Net Promoter Score® to measure transferee experience? What </w:t>
      </w:r>
      <w:proofErr w:type="gramStart"/>
      <w:r w:rsidRPr="00F37823">
        <w:rPr>
          <w:rFonts w:cstheme="minorHAnsi"/>
        </w:rPr>
        <w:t>is</w:t>
      </w:r>
      <w:proofErr w:type="gramEnd"/>
      <w:r w:rsidRPr="00F37823">
        <w:rPr>
          <w:rFonts w:cstheme="minorHAnsi"/>
        </w:rPr>
        <w:t xml:space="preserve"> your NPS® for the last 2 years?</w:t>
      </w:r>
    </w:p>
    <w:p w14:paraId="0E9116A9" w14:textId="77777777" w:rsidR="00D53CEB" w:rsidRPr="00F37823" w:rsidRDefault="00D53CEB" w:rsidP="005A0D7E">
      <w:pPr>
        <w:pStyle w:val="ListParagraph"/>
        <w:numPr>
          <w:ilvl w:val="0"/>
          <w:numId w:val="15"/>
        </w:numPr>
        <w:spacing w:line="280" w:lineRule="exact"/>
        <w:contextualSpacing w:val="0"/>
        <w:rPr>
          <w:rFonts w:cstheme="minorHAnsi"/>
        </w:rPr>
      </w:pPr>
      <w:r w:rsidRPr="00F37823">
        <w:rPr>
          <w:rFonts w:cstheme="minorHAnsi"/>
        </w:rPr>
        <w:t>How do you handle complaints by our employees or service issues with your sub-contractors/suppliers?</w:t>
      </w:r>
    </w:p>
    <w:p w14:paraId="01B079BB" w14:textId="77777777" w:rsidR="0099607A" w:rsidRPr="00F37823" w:rsidRDefault="0099607A" w:rsidP="005A0D7E">
      <w:pPr>
        <w:pStyle w:val="ListParagraph"/>
        <w:numPr>
          <w:ilvl w:val="0"/>
          <w:numId w:val="15"/>
        </w:numPr>
        <w:spacing w:line="280" w:lineRule="exact"/>
        <w:contextualSpacing w:val="0"/>
        <w:rPr>
          <w:rFonts w:cstheme="minorHAnsi"/>
        </w:rPr>
      </w:pPr>
      <w:r w:rsidRPr="00F37823">
        <w:rPr>
          <w:rFonts w:cstheme="minorHAnsi"/>
        </w:rPr>
        <w:t>How do you ensure timely, consistent, and high-quality service for a global client?</w:t>
      </w:r>
    </w:p>
    <w:p w14:paraId="6121060C" w14:textId="7EB798DF" w:rsidR="0099607A" w:rsidRPr="00F37823" w:rsidRDefault="0099607A" w:rsidP="005A0D7E">
      <w:pPr>
        <w:pStyle w:val="ListParagraph"/>
        <w:numPr>
          <w:ilvl w:val="0"/>
          <w:numId w:val="15"/>
        </w:numPr>
        <w:spacing w:line="280" w:lineRule="exact"/>
        <w:contextualSpacing w:val="0"/>
        <w:rPr>
          <w:rFonts w:cstheme="minorHAnsi"/>
        </w:rPr>
      </w:pPr>
      <w:r w:rsidRPr="00F37823">
        <w:rPr>
          <w:rFonts w:cstheme="minorHAnsi"/>
        </w:rPr>
        <w:t>Aside from base salary, how are employees rewarded for or encouraged to provide outstanding client service performance?</w:t>
      </w:r>
    </w:p>
    <w:p w14:paraId="2EF6234C" w14:textId="48525BF4" w:rsidR="003A600D" w:rsidRPr="00F37823" w:rsidRDefault="003A600D" w:rsidP="00643AB4">
      <w:pPr>
        <w:pStyle w:val="Heading2"/>
        <w:ind w:left="360"/>
        <w:rPr>
          <w:rFonts w:asciiTheme="minorHAnsi" w:hAnsiTheme="minorHAnsi" w:cstheme="minorHAnsi"/>
          <w:szCs w:val="28"/>
        </w:rPr>
      </w:pPr>
      <w:bookmarkStart w:id="16" w:name="_Toc152745110"/>
      <w:r w:rsidRPr="00F37823">
        <w:rPr>
          <w:rFonts w:asciiTheme="minorHAnsi" w:hAnsiTheme="minorHAnsi" w:cstheme="minorHAnsi"/>
          <w:szCs w:val="28"/>
        </w:rPr>
        <w:t>Technology</w:t>
      </w:r>
      <w:bookmarkEnd w:id="16"/>
    </w:p>
    <w:p w14:paraId="33B4EBE8" w14:textId="7A5CBDDF" w:rsidR="003A600D" w:rsidRPr="00F37823" w:rsidRDefault="003A600D" w:rsidP="005A0D7E">
      <w:pPr>
        <w:pStyle w:val="ListParagraph"/>
        <w:numPr>
          <w:ilvl w:val="0"/>
          <w:numId w:val="16"/>
        </w:numPr>
        <w:spacing w:line="280" w:lineRule="exact"/>
        <w:contextualSpacing w:val="0"/>
        <w:rPr>
          <w:rFonts w:cstheme="minorHAnsi"/>
        </w:rPr>
      </w:pPr>
      <w:r w:rsidRPr="00F37823">
        <w:rPr>
          <w:rFonts w:cstheme="minorHAnsi"/>
        </w:rPr>
        <w:t xml:space="preserve">Do you have an online system/tool that can be used by </w:t>
      </w:r>
      <w:r w:rsidR="00576677" w:rsidRPr="00F37823">
        <w:rPr>
          <w:rFonts w:cstheme="minorHAnsi"/>
        </w:rPr>
        <w:t>[Company Name]</w:t>
      </w:r>
      <w:r w:rsidRPr="00F37823">
        <w:rPr>
          <w:rFonts w:cstheme="minorHAnsi"/>
        </w:rPr>
        <w:t>? If so, please describe how your technology can support (a) the relocating employee, (b) the administration of our programs, and (c) our relocation team.</w:t>
      </w:r>
    </w:p>
    <w:p w14:paraId="3ECB0031" w14:textId="77777777" w:rsidR="003A600D" w:rsidRPr="00F37823" w:rsidRDefault="003A600D" w:rsidP="005A0D7E">
      <w:pPr>
        <w:pStyle w:val="ListParagraph"/>
        <w:numPr>
          <w:ilvl w:val="0"/>
          <w:numId w:val="16"/>
        </w:numPr>
        <w:spacing w:line="280" w:lineRule="exact"/>
        <w:contextualSpacing w:val="0"/>
        <w:rPr>
          <w:rFonts w:cstheme="minorHAnsi"/>
        </w:rPr>
      </w:pPr>
      <w:r w:rsidRPr="00F37823">
        <w:rPr>
          <w:rFonts w:cstheme="minorHAnsi"/>
        </w:rPr>
        <w:t>What is unique about your technology platform that enhances the employees' experience?</w:t>
      </w:r>
    </w:p>
    <w:p w14:paraId="1E7D22BC" w14:textId="77777777" w:rsidR="003A600D" w:rsidRPr="00F37823" w:rsidRDefault="003A600D" w:rsidP="005A0D7E">
      <w:pPr>
        <w:pStyle w:val="ListParagraph"/>
        <w:numPr>
          <w:ilvl w:val="0"/>
          <w:numId w:val="16"/>
        </w:numPr>
        <w:spacing w:line="280" w:lineRule="exact"/>
        <w:contextualSpacing w:val="0"/>
        <w:rPr>
          <w:rFonts w:cstheme="minorHAnsi"/>
        </w:rPr>
      </w:pPr>
      <w:r w:rsidRPr="00F37823">
        <w:rPr>
          <w:rFonts w:cstheme="minorHAnsi"/>
        </w:rPr>
        <w:t>Do you offer standardized and ad-hoc tracking and reporting capabilities?</w:t>
      </w:r>
    </w:p>
    <w:p w14:paraId="41AA3D85" w14:textId="77777777" w:rsidR="003A600D" w:rsidRPr="00F37823" w:rsidRDefault="003A600D" w:rsidP="005A0D7E">
      <w:pPr>
        <w:pStyle w:val="ListParagraph"/>
        <w:numPr>
          <w:ilvl w:val="0"/>
          <w:numId w:val="16"/>
        </w:numPr>
        <w:spacing w:line="280" w:lineRule="exact"/>
        <w:contextualSpacing w:val="0"/>
        <w:rPr>
          <w:rFonts w:cstheme="minorHAnsi"/>
        </w:rPr>
      </w:pPr>
      <w:r w:rsidRPr="00F37823">
        <w:rPr>
          <w:rFonts w:cstheme="minorHAnsi"/>
        </w:rPr>
        <w:t xml:space="preserve">What platform is your technology built off? What is the average downtime of your system in each month and who is responsible for IT support? </w:t>
      </w:r>
    </w:p>
    <w:p w14:paraId="3B06EC23" w14:textId="77777777" w:rsidR="003A600D" w:rsidRPr="00F37823" w:rsidRDefault="003A600D" w:rsidP="005A0D7E">
      <w:pPr>
        <w:pStyle w:val="ListParagraph"/>
        <w:numPr>
          <w:ilvl w:val="0"/>
          <w:numId w:val="16"/>
        </w:numPr>
        <w:spacing w:line="280" w:lineRule="exact"/>
        <w:contextualSpacing w:val="0"/>
        <w:rPr>
          <w:rFonts w:cstheme="minorHAnsi"/>
        </w:rPr>
      </w:pPr>
      <w:r w:rsidRPr="00F37823">
        <w:rPr>
          <w:rFonts w:cstheme="minorHAnsi"/>
        </w:rPr>
        <w:t>What measures does your organization take to ensure unauthorized personnel from accessing confidential information?</w:t>
      </w:r>
    </w:p>
    <w:p w14:paraId="139DC5DF" w14:textId="77777777" w:rsidR="003A600D" w:rsidRPr="00F37823" w:rsidRDefault="003A600D" w:rsidP="005A0D7E">
      <w:pPr>
        <w:pStyle w:val="ListParagraph"/>
        <w:numPr>
          <w:ilvl w:val="0"/>
          <w:numId w:val="16"/>
        </w:numPr>
        <w:spacing w:line="280" w:lineRule="exact"/>
        <w:contextualSpacing w:val="0"/>
        <w:rPr>
          <w:rFonts w:cstheme="minorHAnsi"/>
        </w:rPr>
      </w:pPr>
      <w:r w:rsidRPr="00F37823">
        <w:rPr>
          <w:rFonts w:cstheme="minorHAnsi"/>
        </w:rPr>
        <w:t>Describe your security measures for data transmission and information protection.</w:t>
      </w:r>
    </w:p>
    <w:p w14:paraId="26BCB69C" w14:textId="77777777" w:rsidR="003A600D" w:rsidRPr="00F37823" w:rsidRDefault="003A600D" w:rsidP="005A0D7E">
      <w:pPr>
        <w:pStyle w:val="ListParagraph"/>
        <w:numPr>
          <w:ilvl w:val="0"/>
          <w:numId w:val="16"/>
        </w:numPr>
        <w:spacing w:line="280" w:lineRule="exact"/>
        <w:contextualSpacing w:val="0"/>
        <w:rPr>
          <w:rFonts w:cstheme="minorHAnsi"/>
        </w:rPr>
      </w:pPr>
      <w:r w:rsidRPr="00F37823">
        <w:rPr>
          <w:rFonts w:cstheme="minorHAnsi"/>
        </w:rPr>
        <w:t>What are your physical and virtual security protocols?</w:t>
      </w:r>
    </w:p>
    <w:p w14:paraId="30B633CC" w14:textId="77777777" w:rsidR="003A600D" w:rsidRPr="00F37823" w:rsidRDefault="003A600D" w:rsidP="005A0D7E">
      <w:pPr>
        <w:pStyle w:val="ListParagraph"/>
        <w:numPr>
          <w:ilvl w:val="0"/>
          <w:numId w:val="16"/>
        </w:numPr>
        <w:spacing w:line="280" w:lineRule="exact"/>
        <w:contextualSpacing w:val="0"/>
        <w:rPr>
          <w:rFonts w:cstheme="minorHAnsi"/>
        </w:rPr>
      </w:pPr>
      <w:r w:rsidRPr="00F37823">
        <w:rPr>
          <w:rFonts w:cstheme="minorHAnsi"/>
        </w:rPr>
        <w:t>Describe your business continuity/ disaster recovery strategy and related back-up systems, processes, and locations that support your overall plan. Attach a copy of your plan if available.</w:t>
      </w:r>
    </w:p>
    <w:p w14:paraId="7C276DE7" w14:textId="6A9A70B1" w:rsidR="00385FED" w:rsidRPr="00F37823" w:rsidRDefault="00385FED" w:rsidP="00720133">
      <w:pPr>
        <w:pStyle w:val="Heading2"/>
        <w:ind w:left="360"/>
        <w:rPr>
          <w:rFonts w:asciiTheme="minorHAnsi" w:hAnsiTheme="minorHAnsi" w:cstheme="minorHAnsi"/>
          <w:szCs w:val="28"/>
        </w:rPr>
      </w:pPr>
      <w:bookmarkStart w:id="17" w:name="_Toc152745111"/>
      <w:r w:rsidRPr="00F37823">
        <w:rPr>
          <w:rFonts w:asciiTheme="minorHAnsi" w:hAnsiTheme="minorHAnsi" w:cstheme="minorHAnsi"/>
          <w:szCs w:val="28"/>
        </w:rPr>
        <w:t>Accounting &amp; Payroll Services</w:t>
      </w:r>
      <w:bookmarkEnd w:id="17"/>
    </w:p>
    <w:p w14:paraId="0FB0333A" w14:textId="2670A98F" w:rsidR="00385FED" w:rsidRPr="00F37823" w:rsidRDefault="00385FED" w:rsidP="005A0D7E">
      <w:pPr>
        <w:pStyle w:val="ListParagraph"/>
        <w:numPr>
          <w:ilvl w:val="0"/>
          <w:numId w:val="17"/>
        </w:numPr>
        <w:spacing w:line="280" w:lineRule="exact"/>
        <w:contextualSpacing w:val="0"/>
        <w:rPr>
          <w:rFonts w:cstheme="minorHAnsi"/>
        </w:rPr>
      </w:pPr>
      <w:r w:rsidRPr="00F37823">
        <w:rPr>
          <w:rFonts w:cstheme="minorHAnsi"/>
        </w:rPr>
        <w:t xml:space="preserve">Please describe your billing process and your capability </w:t>
      </w:r>
      <w:proofErr w:type="gramStart"/>
      <w:r w:rsidRPr="00F37823">
        <w:rPr>
          <w:rFonts w:cstheme="minorHAnsi"/>
        </w:rPr>
        <w:t>of</w:t>
      </w:r>
      <w:proofErr w:type="gramEnd"/>
      <w:r w:rsidRPr="00F37823">
        <w:rPr>
          <w:rFonts w:cstheme="minorHAnsi"/>
        </w:rPr>
        <w:t xml:space="preserve"> electronic billing and payment.</w:t>
      </w:r>
    </w:p>
    <w:p w14:paraId="75A9F8BB" w14:textId="32BA4DAB" w:rsidR="00385FED" w:rsidRPr="00F37823" w:rsidRDefault="00385FED" w:rsidP="005A0D7E">
      <w:pPr>
        <w:pStyle w:val="ListParagraph"/>
        <w:numPr>
          <w:ilvl w:val="0"/>
          <w:numId w:val="17"/>
        </w:numPr>
        <w:spacing w:line="280" w:lineRule="exact"/>
        <w:contextualSpacing w:val="0"/>
        <w:rPr>
          <w:rFonts w:cstheme="minorHAnsi"/>
        </w:rPr>
      </w:pPr>
      <w:r w:rsidRPr="00F37823">
        <w:rPr>
          <w:rFonts w:cstheme="minorHAnsi"/>
        </w:rPr>
        <w:t>What is your invoice accuracy for the last two years?</w:t>
      </w:r>
    </w:p>
    <w:p w14:paraId="14B814C6" w14:textId="61B5092B" w:rsidR="00385FED" w:rsidRPr="00F37823" w:rsidRDefault="00385FED" w:rsidP="005A0D7E">
      <w:pPr>
        <w:pStyle w:val="ListParagraph"/>
        <w:numPr>
          <w:ilvl w:val="0"/>
          <w:numId w:val="17"/>
        </w:numPr>
        <w:spacing w:line="280" w:lineRule="exact"/>
        <w:contextualSpacing w:val="0"/>
        <w:rPr>
          <w:rFonts w:cstheme="minorHAnsi"/>
        </w:rPr>
      </w:pPr>
      <w:r w:rsidRPr="00F37823">
        <w:rPr>
          <w:rFonts w:cstheme="minorHAnsi"/>
        </w:rPr>
        <w:t>What is your W2c percentage rate for your current clients for the past two years?</w:t>
      </w:r>
    </w:p>
    <w:p w14:paraId="7501A6B3" w14:textId="45ABFAFE" w:rsidR="00385FED" w:rsidRPr="00F37823" w:rsidRDefault="00385FED" w:rsidP="005A0D7E">
      <w:pPr>
        <w:pStyle w:val="ListParagraph"/>
        <w:numPr>
          <w:ilvl w:val="0"/>
          <w:numId w:val="17"/>
        </w:numPr>
        <w:spacing w:line="280" w:lineRule="exact"/>
        <w:contextualSpacing w:val="0"/>
        <w:rPr>
          <w:rFonts w:cstheme="minorHAnsi"/>
        </w:rPr>
      </w:pPr>
      <w:r w:rsidRPr="00F37823">
        <w:rPr>
          <w:rFonts w:cstheme="minorHAnsi"/>
        </w:rPr>
        <w:t>What is your process for end of year tax gross-up reconciliation?</w:t>
      </w:r>
    </w:p>
    <w:p w14:paraId="5B6518C3" w14:textId="26551596" w:rsidR="00385FED" w:rsidRPr="00F37823" w:rsidRDefault="00385FED" w:rsidP="005A0D7E">
      <w:pPr>
        <w:pStyle w:val="ListParagraph"/>
        <w:numPr>
          <w:ilvl w:val="0"/>
          <w:numId w:val="17"/>
        </w:numPr>
        <w:spacing w:line="280" w:lineRule="exact"/>
        <w:contextualSpacing w:val="0"/>
        <w:rPr>
          <w:rFonts w:cstheme="minorHAnsi"/>
        </w:rPr>
      </w:pPr>
      <w:r w:rsidRPr="00F37823">
        <w:rPr>
          <w:rFonts w:cstheme="minorHAnsi"/>
        </w:rPr>
        <w:t>What is your preferred method of receiving payroll and tax-related data for relocating employees?</w:t>
      </w:r>
    </w:p>
    <w:p w14:paraId="5073D4DE" w14:textId="1B77FE72" w:rsidR="00385FED" w:rsidRPr="00F37823" w:rsidRDefault="00385FED" w:rsidP="005A0D7E">
      <w:pPr>
        <w:pStyle w:val="ListParagraph"/>
        <w:numPr>
          <w:ilvl w:val="0"/>
          <w:numId w:val="17"/>
        </w:numPr>
        <w:spacing w:line="280" w:lineRule="exact"/>
        <w:contextualSpacing w:val="0"/>
        <w:rPr>
          <w:rFonts w:cstheme="minorHAnsi"/>
        </w:rPr>
      </w:pPr>
      <w:r w:rsidRPr="00F37823">
        <w:rPr>
          <w:rFonts w:cstheme="minorHAnsi"/>
        </w:rPr>
        <w:t>Please describe your process for reporting, preparing, and submitting statements of taxable and non-taxable relocation income for relocating employees, including frequency and timing capability to support client-specific business needs.</w:t>
      </w:r>
    </w:p>
    <w:p w14:paraId="06BA354C" w14:textId="77777777" w:rsidR="00385FED" w:rsidRPr="00F37823" w:rsidRDefault="00385FED" w:rsidP="00385FED">
      <w:pPr>
        <w:numPr>
          <w:ilvl w:val="0"/>
          <w:numId w:val="0"/>
        </w:numPr>
        <w:rPr>
          <w:rFonts w:cstheme="minorHAnsi"/>
        </w:rPr>
      </w:pPr>
    </w:p>
    <w:p w14:paraId="5AAEED52" w14:textId="1FA8167F" w:rsidR="00AD2763" w:rsidRPr="00F37823" w:rsidRDefault="00AD2763" w:rsidP="00720133">
      <w:pPr>
        <w:pStyle w:val="Heading2"/>
        <w:ind w:left="360"/>
        <w:rPr>
          <w:rFonts w:asciiTheme="minorHAnsi" w:hAnsiTheme="minorHAnsi" w:cstheme="minorHAnsi"/>
          <w:szCs w:val="28"/>
        </w:rPr>
      </w:pPr>
      <w:bookmarkStart w:id="18" w:name="_Toc152745112"/>
      <w:r w:rsidRPr="00F37823">
        <w:rPr>
          <w:rFonts w:asciiTheme="minorHAnsi" w:hAnsiTheme="minorHAnsi" w:cstheme="minorHAnsi"/>
          <w:szCs w:val="28"/>
        </w:rPr>
        <w:t>Implementation</w:t>
      </w:r>
      <w:bookmarkEnd w:id="18"/>
    </w:p>
    <w:p w14:paraId="03D340C1" w14:textId="77777777" w:rsidR="00AD2763" w:rsidRPr="00F37823" w:rsidRDefault="00AD2763" w:rsidP="005A0D7E">
      <w:pPr>
        <w:pStyle w:val="ListParagraph"/>
        <w:numPr>
          <w:ilvl w:val="0"/>
          <w:numId w:val="18"/>
        </w:numPr>
        <w:spacing w:line="280" w:lineRule="exact"/>
        <w:contextualSpacing w:val="0"/>
        <w:rPr>
          <w:rFonts w:cstheme="minorHAnsi"/>
        </w:rPr>
      </w:pPr>
      <w:r w:rsidRPr="00F37823">
        <w:rPr>
          <w:rFonts w:cstheme="minorHAnsi"/>
        </w:rPr>
        <w:t>Describe the transition plan/process your company uses when taking over management of a new account to ensure efficiency and accuracy.</w:t>
      </w:r>
    </w:p>
    <w:p w14:paraId="6218BC78" w14:textId="5CDA8E40" w:rsidR="00DC07F9" w:rsidRPr="00F37823" w:rsidRDefault="00DC07F9" w:rsidP="005A0D7E">
      <w:pPr>
        <w:pStyle w:val="ListParagraph"/>
        <w:numPr>
          <w:ilvl w:val="0"/>
          <w:numId w:val="18"/>
        </w:numPr>
        <w:spacing w:line="280" w:lineRule="exact"/>
        <w:contextualSpacing w:val="0"/>
        <w:rPr>
          <w:rFonts w:cstheme="minorHAnsi"/>
        </w:rPr>
      </w:pPr>
      <w:r w:rsidRPr="00F37823">
        <w:rPr>
          <w:rFonts w:cstheme="minorHAnsi"/>
        </w:rPr>
        <w:lastRenderedPageBreak/>
        <w:t>What is your standard implementation timeline?</w:t>
      </w:r>
    </w:p>
    <w:p w14:paraId="5A67D70C" w14:textId="77777777" w:rsidR="00AD2763" w:rsidRPr="00F37823" w:rsidRDefault="00AD2763" w:rsidP="005A0D7E">
      <w:pPr>
        <w:pStyle w:val="ListParagraph"/>
        <w:numPr>
          <w:ilvl w:val="0"/>
          <w:numId w:val="18"/>
        </w:numPr>
        <w:spacing w:line="280" w:lineRule="exact"/>
        <w:contextualSpacing w:val="0"/>
        <w:rPr>
          <w:rFonts w:cstheme="minorHAnsi"/>
        </w:rPr>
      </w:pPr>
      <w:r w:rsidRPr="00F37823">
        <w:rPr>
          <w:rFonts w:cstheme="minorHAnsi"/>
        </w:rPr>
        <w:t>Please describe the team that would be assigned for the transition process. Will we have the same team for account management and implementation?</w:t>
      </w:r>
    </w:p>
    <w:p w14:paraId="1C394121" w14:textId="5D631255" w:rsidR="006D17DE" w:rsidRPr="00F37823" w:rsidRDefault="003C41AD" w:rsidP="005A0D7E">
      <w:pPr>
        <w:pStyle w:val="ListParagraph"/>
        <w:numPr>
          <w:ilvl w:val="0"/>
          <w:numId w:val="18"/>
        </w:numPr>
        <w:spacing w:line="280" w:lineRule="exact"/>
        <w:contextualSpacing w:val="0"/>
        <w:rPr>
          <w:rFonts w:cstheme="minorHAnsi"/>
        </w:rPr>
      </w:pPr>
      <w:r w:rsidRPr="00F37823">
        <w:rPr>
          <w:rFonts w:cstheme="minorHAnsi"/>
        </w:rPr>
        <w:t xml:space="preserve">What resources </w:t>
      </w:r>
      <w:r w:rsidR="007F76E3" w:rsidRPr="00F37823">
        <w:rPr>
          <w:rFonts w:cstheme="minorHAnsi"/>
        </w:rPr>
        <w:t xml:space="preserve">from the client </w:t>
      </w:r>
      <w:r w:rsidRPr="00F37823">
        <w:rPr>
          <w:rFonts w:cstheme="minorHAnsi"/>
        </w:rPr>
        <w:t xml:space="preserve">will </w:t>
      </w:r>
      <w:r w:rsidR="007F76E3" w:rsidRPr="00F37823">
        <w:rPr>
          <w:rFonts w:cstheme="minorHAnsi"/>
        </w:rPr>
        <w:t>need</w:t>
      </w:r>
      <w:r w:rsidRPr="00F37823">
        <w:rPr>
          <w:rFonts w:cstheme="minorHAnsi"/>
        </w:rPr>
        <w:t xml:space="preserve"> to be involved in the transition?</w:t>
      </w:r>
    </w:p>
    <w:p w14:paraId="5CB1C445" w14:textId="77777777" w:rsidR="00AD2763" w:rsidRPr="00F37823" w:rsidRDefault="00AD2763" w:rsidP="005A0D7E">
      <w:pPr>
        <w:pStyle w:val="ListParagraph"/>
        <w:numPr>
          <w:ilvl w:val="0"/>
          <w:numId w:val="18"/>
        </w:numPr>
        <w:spacing w:line="280" w:lineRule="exact"/>
        <w:contextualSpacing w:val="0"/>
        <w:rPr>
          <w:rFonts w:cstheme="minorHAnsi"/>
        </w:rPr>
      </w:pPr>
      <w:r w:rsidRPr="00F37823">
        <w:rPr>
          <w:rFonts w:cstheme="minorHAnsi"/>
        </w:rPr>
        <w:t>What is your transition plan for the employees that are currently in the process of relocating?</w:t>
      </w:r>
    </w:p>
    <w:p w14:paraId="5DAE4487" w14:textId="1E655F76" w:rsidR="001D3226" w:rsidRPr="00F37823" w:rsidRDefault="001D3226" w:rsidP="00720133">
      <w:pPr>
        <w:pStyle w:val="Heading2"/>
        <w:ind w:left="360"/>
        <w:rPr>
          <w:rFonts w:asciiTheme="minorHAnsi" w:hAnsiTheme="minorHAnsi" w:cstheme="minorHAnsi"/>
          <w:szCs w:val="28"/>
        </w:rPr>
      </w:pPr>
      <w:bookmarkStart w:id="19" w:name="_Toc152745113"/>
      <w:r w:rsidRPr="00F37823">
        <w:rPr>
          <w:rFonts w:asciiTheme="minorHAnsi" w:hAnsiTheme="minorHAnsi" w:cstheme="minorHAnsi"/>
          <w:szCs w:val="28"/>
        </w:rPr>
        <w:t>Pricing</w:t>
      </w:r>
      <w:bookmarkEnd w:id="19"/>
    </w:p>
    <w:p w14:paraId="0187E50F" w14:textId="77777777" w:rsidR="001D3226" w:rsidRPr="00F37823" w:rsidRDefault="001D3226" w:rsidP="005A0D7E">
      <w:pPr>
        <w:pStyle w:val="ListParagraph"/>
        <w:numPr>
          <w:ilvl w:val="0"/>
          <w:numId w:val="19"/>
        </w:numPr>
        <w:spacing w:line="280" w:lineRule="exact"/>
        <w:contextualSpacing w:val="0"/>
        <w:rPr>
          <w:rFonts w:cstheme="minorHAnsi"/>
        </w:rPr>
      </w:pPr>
      <w:r w:rsidRPr="00F37823">
        <w:rPr>
          <w:rFonts w:cstheme="minorHAnsi"/>
        </w:rPr>
        <w:t>Please discuss your pricing model and how competitive it is in the industry. Please provide sample pricing for review.</w:t>
      </w:r>
    </w:p>
    <w:p w14:paraId="556B2725" w14:textId="77777777" w:rsidR="001D3226" w:rsidRPr="00F37823" w:rsidRDefault="001D3226" w:rsidP="005A0D7E">
      <w:pPr>
        <w:pStyle w:val="ListParagraph"/>
        <w:numPr>
          <w:ilvl w:val="0"/>
          <w:numId w:val="19"/>
        </w:numPr>
        <w:spacing w:line="280" w:lineRule="exact"/>
        <w:contextualSpacing w:val="0"/>
        <w:rPr>
          <w:rFonts w:cstheme="minorHAnsi"/>
        </w:rPr>
      </w:pPr>
      <w:r w:rsidRPr="00F37823">
        <w:rPr>
          <w:rFonts w:cstheme="minorHAnsi"/>
        </w:rPr>
        <w:t>What is the referral fee charged to network real estate agents? What percentage of that referral fee is kept by the RMC and what percentage is credited to the client?</w:t>
      </w:r>
    </w:p>
    <w:p w14:paraId="0AC9A737" w14:textId="77777777" w:rsidR="001D3226" w:rsidRPr="00F37823" w:rsidRDefault="001D3226" w:rsidP="005A0D7E">
      <w:pPr>
        <w:pStyle w:val="ListParagraph"/>
        <w:numPr>
          <w:ilvl w:val="0"/>
          <w:numId w:val="19"/>
        </w:numPr>
        <w:spacing w:line="280" w:lineRule="exact"/>
        <w:contextualSpacing w:val="0"/>
        <w:rPr>
          <w:rFonts w:cstheme="minorHAnsi"/>
        </w:rPr>
      </w:pPr>
      <w:r w:rsidRPr="00F37823">
        <w:rPr>
          <w:rFonts w:cstheme="minorHAnsi"/>
        </w:rPr>
        <w:t xml:space="preserve">Does your firm mark-up any supplier invoices at the time of invoicing? If so, please provide the </w:t>
      </w:r>
      <w:proofErr w:type="gramStart"/>
      <w:r w:rsidRPr="00F37823">
        <w:rPr>
          <w:rFonts w:cstheme="minorHAnsi"/>
        </w:rPr>
        <w:t>supplier</w:t>
      </w:r>
      <w:proofErr w:type="gramEnd"/>
      <w:r w:rsidRPr="00F37823">
        <w:rPr>
          <w:rFonts w:cstheme="minorHAnsi"/>
        </w:rPr>
        <w:t xml:space="preserve"> name and mark-up amount for each.</w:t>
      </w:r>
    </w:p>
    <w:p w14:paraId="7D365C28" w14:textId="77777777" w:rsidR="001D3226" w:rsidRPr="00F37823" w:rsidRDefault="001D3226" w:rsidP="005A0D7E">
      <w:pPr>
        <w:pStyle w:val="ListParagraph"/>
        <w:numPr>
          <w:ilvl w:val="0"/>
          <w:numId w:val="19"/>
        </w:numPr>
        <w:spacing w:line="280" w:lineRule="exact"/>
        <w:contextualSpacing w:val="0"/>
        <w:rPr>
          <w:rFonts w:cstheme="minorHAnsi"/>
        </w:rPr>
      </w:pPr>
      <w:r w:rsidRPr="00F37823">
        <w:rPr>
          <w:rFonts w:cstheme="minorHAnsi"/>
        </w:rPr>
        <w:t>Do you charge additional fees for in-person group move presentations, technology licenses, implementation, or custom reporting?</w:t>
      </w:r>
    </w:p>
    <w:p w14:paraId="59CD6F7D" w14:textId="77777777" w:rsidR="001D3226" w:rsidRPr="00F37823" w:rsidRDefault="001D3226" w:rsidP="005A0D7E">
      <w:pPr>
        <w:pStyle w:val="ListParagraph"/>
        <w:numPr>
          <w:ilvl w:val="0"/>
          <w:numId w:val="19"/>
        </w:numPr>
        <w:spacing w:line="280" w:lineRule="exact"/>
        <w:contextualSpacing w:val="0"/>
        <w:rPr>
          <w:rFonts w:cstheme="minorHAnsi"/>
        </w:rPr>
      </w:pPr>
      <w:r w:rsidRPr="00F37823">
        <w:rPr>
          <w:rFonts w:cstheme="minorHAnsi"/>
        </w:rPr>
        <w:t>Explain any alternate pricing or cost-saving alternatives you feel we should consider.</w:t>
      </w:r>
    </w:p>
    <w:p w14:paraId="6D908E41" w14:textId="77777777" w:rsidR="001D3226" w:rsidRPr="00F37823" w:rsidRDefault="001D3226" w:rsidP="001D3226">
      <w:pPr>
        <w:numPr>
          <w:ilvl w:val="0"/>
          <w:numId w:val="0"/>
        </w:numPr>
        <w:spacing w:line="280" w:lineRule="exact"/>
        <w:rPr>
          <w:rFonts w:cstheme="minorHAnsi"/>
        </w:rPr>
      </w:pPr>
    </w:p>
    <w:sectPr w:rsidR="001D3226" w:rsidRPr="00F37823" w:rsidSect="0022003A">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3106A" w14:textId="77777777" w:rsidR="00C702D7" w:rsidRDefault="00C702D7" w:rsidP="00F1246E">
      <w:pPr>
        <w:spacing w:after="0"/>
      </w:pPr>
      <w:r>
        <w:separator/>
      </w:r>
    </w:p>
  </w:endnote>
  <w:endnote w:type="continuationSeparator" w:id="0">
    <w:p w14:paraId="11DC35D6" w14:textId="77777777" w:rsidR="00C702D7" w:rsidRDefault="00C702D7" w:rsidP="00F124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A8A7" w14:textId="7F13EB4F" w:rsidR="00F1246E" w:rsidRDefault="00F1246E" w:rsidP="00F1246E">
    <w:pPr>
      <w:numPr>
        <w:ilvl w:val="0"/>
        <w:numId w:val="0"/>
      </w:numPr>
      <w:ind w:left="7200"/>
      <w:jc w:val="right"/>
    </w:pPr>
    <w:r>
      <w:t xml:space="preserve"> </w:t>
    </w:r>
    <w:r w:rsidRPr="00F1246E">
      <w:rPr>
        <w:sz w:val="18"/>
        <w:szCs w:val="18"/>
      </w:rPr>
      <w:t xml:space="preserve">Page </w:t>
    </w:r>
    <w:sdt>
      <w:sdtPr>
        <w:rPr>
          <w:sz w:val="18"/>
          <w:szCs w:val="18"/>
        </w:rPr>
        <w:id w:val="-840231057"/>
        <w:docPartObj>
          <w:docPartGallery w:val="Page Numbers (Bottom of Page)"/>
          <w:docPartUnique/>
        </w:docPartObj>
      </w:sdtPr>
      <w:sdtEndPr>
        <w:rPr>
          <w:noProof/>
        </w:rPr>
      </w:sdtEndPr>
      <w:sdtContent>
        <w:r w:rsidRPr="00F1246E">
          <w:rPr>
            <w:sz w:val="18"/>
            <w:szCs w:val="18"/>
          </w:rPr>
          <w:fldChar w:fldCharType="begin"/>
        </w:r>
        <w:r w:rsidRPr="00F1246E">
          <w:rPr>
            <w:sz w:val="18"/>
            <w:szCs w:val="18"/>
          </w:rPr>
          <w:instrText xml:space="preserve"> PAGE   \* MERGEFORMAT </w:instrText>
        </w:r>
        <w:r w:rsidRPr="00F1246E">
          <w:rPr>
            <w:sz w:val="18"/>
            <w:szCs w:val="18"/>
          </w:rPr>
          <w:fldChar w:fldCharType="separate"/>
        </w:r>
        <w:r w:rsidRPr="00F1246E">
          <w:rPr>
            <w:noProof/>
            <w:sz w:val="18"/>
            <w:szCs w:val="18"/>
          </w:rPr>
          <w:t>2</w:t>
        </w:r>
        <w:r w:rsidRPr="00F1246E">
          <w:rPr>
            <w:noProof/>
            <w:sz w:val="18"/>
            <w:szCs w:val="18"/>
          </w:rPr>
          <w:fldChar w:fldCharType="end"/>
        </w:r>
      </w:sdtContent>
    </w:sdt>
  </w:p>
  <w:p w14:paraId="0AA217F7" w14:textId="77777777" w:rsidR="00F1246E" w:rsidRDefault="00F1246E" w:rsidP="00F1246E">
    <w:pPr>
      <w:pStyle w:val="Footer"/>
      <w:numPr>
        <w:ilvl w:val="0"/>
        <w:numId w:val="0"/>
      </w:numPr>
      <w:ind w:left="10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6E82" w14:textId="77777777" w:rsidR="00C702D7" w:rsidRDefault="00C702D7" w:rsidP="00F1246E">
      <w:pPr>
        <w:spacing w:after="0"/>
      </w:pPr>
      <w:r>
        <w:separator/>
      </w:r>
    </w:p>
  </w:footnote>
  <w:footnote w:type="continuationSeparator" w:id="0">
    <w:p w14:paraId="70645FC3" w14:textId="77777777" w:rsidR="00C702D7" w:rsidRDefault="00C702D7" w:rsidP="00F124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2EB7" w14:textId="77777777" w:rsidR="00F1246E" w:rsidRDefault="00F1246E" w:rsidP="00F1246E">
    <w:pPr>
      <w:pStyle w:val="Header"/>
      <w:numPr>
        <w:ilvl w:val="0"/>
        <w:numId w:val="0"/>
      </w:numPr>
      <w:ind w:left="10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03DE1"/>
    <w:multiLevelType w:val="hybridMultilevel"/>
    <w:tmpl w:val="65946D2C"/>
    <w:lvl w:ilvl="0" w:tplc="C5C00DFC">
      <w:start w:val="1"/>
      <w:numFmt w:val="upperLetter"/>
      <w:pStyle w:val="Heading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267FB"/>
    <w:multiLevelType w:val="hybridMultilevel"/>
    <w:tmpl w:val="22B044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B5282F"/>
    <w:multiLevelType w:val="hybridMultilevel"/>
    <w:tmpl w:val="A3C2F3E8"/>
    <w:lvl w:ilvl="0" w:tplc="D64CB334">
      <w:start w:val="1"/>
      <w:numFmt w:val="decimal"/>
      <w:pStyle w:val="Normal"/>
      <w:lvlText w:val="%1."/>
      <w:lvlJc w:val="left"/>
      <w:pPr>
        <w:ind w:left="-735" w:hanging="360"/>
      </w:pPr>
      <w:rPr>
        <w:rFonts w:hint="default"/>
        <w:b w:val="0"/>
      </w:rPr>
    </w:lvl>
    <w:lvl w:ilvl="1" w:tplc="04090019">
      <w:start w:val="1"/>
      <w:numFmt w:val="lowerLetter"/>
      <w:lvlText w:val="%2."/>
      <w:lvlJc w:val="left"/>
      <w:pPr>
        <w:ind w:left="-630" w:hanging="360"/>
      </w:pPr>
    </w:lvl>
    <w:lvl w:ilvl="2" w:tplc="0409001B">
      <w:start w:val="1"/>
      <w:numFmt w:val="lowerRoman"/>
      <w:lvlText w:val="%3."/>
      <w:lvlJc w:val="right"/>
      <w:pPr>
        <w:ind w:left="90" w:hanging="180"/>
      </w:pPr>
    </w:lvl>
    <w:lvl w:ilvl="3" w:tplc="0409000F">
      <w:start w:val="1"/>
      <w:numFmt w:val="decimal"/>
      <w:lvlText w:val="%4."/>
      <w:lvlJc w:val="left"/>
      <w:pPr>
        <w:ind w:left="810" w:hanging="360"/>
      </w:pPr>
    </w:lvl>
    <w:lvl w:ilvl="4" w:tplc="04090019">
      <w:start w:val="1"/>
      <w:numFmt w:val="lowerLetter"/>
      <w:lvlText w:val="%5."/>
      <w:lvlJc w:val="left"/>
      <w:pPr>
        <w:ind w:left="1530" w:hanging="360"/>
      </w:pPr>
    </w:lvl>
    <w:lvl w:ilvl="5" w:tplc="0409001B">
      <w:start w:val="1"/>
      <w:numFmt w:val="lowerRoman"/>
      <w:lvlText w:val="%6."/>
      <w:lvlJc w:val="right"/>
      <w:pPr>
        <w:ind w:left="2250" w:hanging="180"/>
      </w:pPr>
    </w:lvl>
    <w:lvl w:ilvl="6" w:tplc="0409000F" w:tentative="1">
      <w:start w:val="1"/>
      <w:numFmt w:val="decimal"/>
      <w:lvlText w:val="%7."/>
      <w:lvlJc w:val="left"/>
      <w:pPr>
        <w:ind w:left="297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4410" w:hanging="180"/>
      </w:pPr>
    </w:lvl>
  </w:abstractNum>
  <w:abstractNum w:abstractNumId="3" w15:restartNumberingAfterBreak="0">
    <w:nsid w:val="265C5A98"/>
    <w:multiLevelType w:val="hybridMultilevel"/>
    <w:tmpl w:val="22B044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1860B1"/>
    <w:multiLevelType w:val="hybridMultilevel"/>
    <w:tmpl w:val="22B044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AE5ABF"/>
    <w:multiLevelType w:val="hybridMultilevel"/>
    <w:tmpl w:val="22B044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A2411E"/>
    <w:multiLevelType w:val="hybridMultilevel"/>
    <w:tmpl w:val="22B044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BB7B9D"/>
    <w:multiLevelType w:val="hybridMultilevel"/>
    <w:tmpl w:val="22B044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C71B1B"/>
    <w:multiLevelType w:val="hybridMultilevel"/>
    <w:tmpl w:val="22B044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BE650B"/>
    <w:multiLevelType w:val="hybridMultilevel"/>
    <w:tmpl w:val="22B044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EE6EC6"/>
    <w:multiLevelType w:val="hybridMultilevel"/>
    <w:tmpl w:val="22B044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C155F85"/>
    <w:multiLevelType w:val="hybridMultilevel"/>
    <w:tmpl w:val="22B044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E268AA"/>
    <w:multiLevelType w:val="hybridMultilevel"/>
    <w:tmpl w:val="22B044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2575ED"/>
    <w:multiLevelType w:val="hybridMultilevel"/>
    <w:tmpl w:val="B96E3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4823F5"/>
    <w:multiLevelType w:val="hybridMultilevel"/>
    <w:tmpl w:val="22B044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5754C0"/>
    <w:multiLevelType w:val="hybridMultilevel"/>
    <w:tmpl w:val="22B044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672DAF"/>
    <w:multiLevelType w:val="hybridMultilevel"/>
    <w:tmpl w:val="22B044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BB4591"/>
    <w:multiLevelType w:val="hybridMultilevel"/>
    <w:tmpl w:val="21B0D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320855"/>
    <w:multiLevelType w:val="hybridMultilevel"/>
    <w:tmpl w:val="8BDE4F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140657"/>
    <w:multiLevelType w:val="hybridMultilevel"/>
    <w:tmpl w:val="EBFE2A8A"/>
    <w:lvl w:ilvl="0" w:tplc="54EEC258">
      <w:start w:val="1"/>
      <w:numFmt w:val="upperRoman"/>
      <w:pStyle w:val="Heading2"/>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8261325">
    <w:abstractNumId w:val="2"/>
  </w:num>
  <w:num w:numId="2" w16cid:durableId="1752433563">
    <w:abstractNumId w:val="0"/>
  </w:num>
  <w:num w:numId="3" w16cid:durableId="1168210615">
    <w:abstractNumId w:val="2"/>
    <w:lvlOverride w:ilvl="0">
      <w:startOverride w:val="1"/>
    </w:lvlOverride>
  </w:num>
  <w:num w:numId="4" w16cid:durableId="889878897">
    <w:abstractNumId w:val="19"/>
  </w:num>
  <w:num w:numId="5" w16cid:durableId="504050290">
    <w:abstractNumId w:val="18"/>
  </w:num>
  <w:num w:numId="6" w16cid:durableId="392318292">
    <w:abstractNumId w:val="7"/>
  </w:num>
  <w:num w:numId="7" w16cid:durableId="1578203170">
    <w:abstractNumId w:val="6"/>
  </w:num>
  <w:num w:numId="8" w16cid:durableId="1101950132">
    <w:abstractNumId w:val="3"/>
  </w:num>
  <w:num w:numId="9" w16cid:durableId="516501047">
    <w:abstractNumId w:val="9"/>
  </w:num>
  <w:num w:numId="10" w16cid:durableId="1394966231">
    <w:abstractNumId w:val="16"/>
  </w:num>
  <w:num w:numId="11" w16cid:durableId="576483052">
    <w:abstractNumId w:val="12"/>
  </w:num>
  <w:num w:numId="12" w16cid:durableId="1723404465">
    <w:abstractNumId w:val="1"/>
  </w:num>
  <w:num w:numId="13" w16cid:durableId="831024973">
    <w:abstractNumId w:val="11"/>
  </w:num>
  <w:num w:numId="14" w16cid:durableId="329672926">
    <w:abstractNumId w:val="5"/>
  </w:num>
  <w:num w:numId="15" w16cid:durableId="809592691">
    <w:abstractNumId w:val="14"/>
  </w:num>
  <w:num w:numId="16" w16cid:durableId="736632466">
    <w:abstractNumId w:val="4"/>
  </w:num>
  <w:num w:numId="17" w16cid:durableId="123043168">
    <w:abstractNumId w:val="15"/>
  </w:num>
  <w:num w:numId="18" w16cid:durableId="434709180">
    <w:abstractNumId w:val="8"/>
  </w:num>
  <w:num w:numId="19" w16cid:durableId="1918204232">
    <w:abstractNumId w:val="10"/>
  </w:num>
  <w:num w:numId="20" w16cid:durableId="1288924390">
    <w:abstractNumId w:val="17"/>
  </w:num>
  <w:num w:numId="21" w16cid:durableId="69246324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EE"/>
    <w:rsid w:val="00012C87"/>
    <w:rsid w:val="00042F7E"/>
    <w:rsid w:val="0004576B"/>
    <w:rsid w:val="00057D4C"/>
    <w:rsid w:val="000653AA"/>
    <w:rsid w:val="000915C8"/>
    <w:rsid w:val="00093D01"/>
    <w:rsid w:val="000C3804"/>
    <w:rsid w:val="000D025F"/>
    <w:rsid w:val="000D13F6"/>
    <w:rsid w:val="000D4126"/>
    <w:rsid w:val="000F2225"/>
    <w:rsid w:val="000F64BA"/>
    <w:rsid w:val="001054C4"/>
    <w:rsid w:val="00135142"/>
    <w:rsid w:val="00137156"/>
    <w:rsid w:val="0015221B"/>
    <w:rsid w:val="00156749"/>
    <w:rsid w:val="00196242"/>
    <w:rsid w:val="001A297D"/>
    <w:rsid w:val="001B42A9"/>
    <w:rsid w:val="001C6FD4"/>
    <w:rsid w:val="001D3226"/>
    <w:rsid w:val="0022003A"/>
    <w:rsid w:val="00226285"/>
    <w:rsid w:val="00241E89"/>
    <w:rsid w:val="00244C59"/>
    <w:rsid w:val="00276F23"/>
    <w:rsid w:val="00280487"/>
    <w:rsid w:val="00280960"/>
    <w:rsid w:val="00281B31"/>
    <w:rsid w:val="0028530A"/>
    <w:rsid w:val="00292696"/>
    <w:rsid w:val="002A6137"/>
    <w:rsid w:val="002B0D4F"/>
    <w:rsid w:val="002C2F4C"/>
    <w:rsid w:val="002C37DC"/>
    <w:rsid w:val="002D6623"/>
    <w:rsid w:val="002E461A"/>
    <w:rsid w:val="0033423E"/>
    <w:rsid w:val="00346490"/>
    <w:rsid w:val="003653EA"/>
    <w:rsid w:val="00375B0F"/>
    <w:rsid w:val="00385FED"/>
    <w:rsid w:val="00393173"/>
    <w:rsid w:val="003A600D"/>
    <w:rsid w:val="003C41AD"/>
    <w:rsid w:val="003D071C"/>
    <w:rsid w:val="003E6072"/>
    <w:rsid w:val="003E6E01"/>
    <w:rsid w:val="00421B8F"/>
    <w:rsid w:val="00422DC5"/>
    <w:rsid w:val="00436B95"/>
    <w:rsid w:val="004A622C"/>
    <w:rsid w:val="004E2FB7"/>
    <w:rsid w:val="00532E91"/>
    <w:rsid w:val="00547ECB"/>
    <w:rsid w:val="00552C82"/>
    <w:rsid w:val="005537D8"/>
    <w:rsid w:val="00576677"/>
    <w:rsid w:val="00583D33"/>
    <w:rsid w:val="00587400"/>
    <w:rsid w:val="00587A5D"/>
    <w:rsid w:val="005A0C51"/>
    <w:rsid w:val="005A0D7E"/>
    <w:rsid w:val="005B58C5"/>
    <w:rsid w:val="005F171C"/>
    <w:rsid w:val="005F52A2"/>
    <w:rsid w:val="0060682A"/>
    <w:rsid w:val="006268EE"/>
    <w:rsid w:val="00643AB4"/>
    <w:rsid w:val="006775BE"/>
    <w:rsid w:val="00684693"/>
    <w:rsid w:val="006B1E61"/>
    <w:rsid w:val="006D0CED"/>
    <w:rsid w:val="006D17DE"/>
    <w:rsid w:val="006D2DEB"/>
    <w:rsid w:val="006E5B37"/>
    <w:rsid w:val="006F1272"/>
    <w:rsid w:val="007001D7"/>
    <w:rsid w:val="00714FDF"/>
    <w:rsid w:val="00717F88"/>
    <w:rsid w:val="00720133"/>
    <w:rsid w:val="007532F6"/>
    <w:rsid w:val="00784638"/>
    <w:rsid w:val="007A2018"/>
    <w:rsid w:val="007A6126"/>
    <w:rsid w:val="007D2612"/>
    <w:rsid w:val="007E7A6C"/>
    <w:rsid w:val="007F2E70"/>
    <w:rsid w:val="007F76E3"/>
    <w:rsid w:val="007F7D1E"/>
    <w:rsid w:val="00813253"/>
    <w:rsid w:val="008306B0"/>
    <w:rsid w:val="0083110D"/>
    <w:rsid w:val="0083628A"/>
    <w:rsid w:val="008428EC"/>
    <w:rsid w:val="00860C3C"/>
    <w:rsid w:val="008724B5"/>
    <w:rsid w:val="00875F42"/>
    <w:rsid w:val="008824CB"/>
    <w:rsid w:val="008919B7"/>
    <w:rsid w:val="008A60F4"/>
    <w:rsid w:val="008B3356"/>
    <w:rsid w:val="008C447C"/>
    <w:rsid w:val="008F6589"/>
    <w:rsid w:val="00901385"/>
    <w:rsid w:val="00913F28"/>
    <w:rsid w:val="00915E60"/>
    <w:rsid w:val="0095209A"/>
    <w:rsid w:val="00953B86"/>
    <w:rsid w:val="00965035"/>
    <w:rsid w:val="00974052"/>
    <w:rsid w:val="009901C6"/>
    <w:rsid w:val="0099607A"/>
    <w:rsid w:val="009A5D5E"/>
    <w:rsid w:val="009A6007"/>
    <w:rsid w:val="009C723F"/>
    <w:rsid w:val="00A0528F"/>
    <w:rsid w:val="00A172BB"/>
    <w:rsid w:val="00A20540"/>
    <w:rsid w:val="00A259A1"/>
    <w:rsid w:val="00A66D44"/>
    <w:rsid w:val="00A770B3"/>
    <w:rsid w:val="00A77193"/>
    <w:rsid w:val="00A86478"/>
    <w:rsid w:val="00AB142D"/>
    <w:rsid w:val="00AB663A"/>
    <w:rsid w:val="00AC5BF0"/>
    <w:rsid w:val="00AD2763"/>
    <w:rsid w:val="00AF6362"/>
    <w:rsid w:val="00B25C37"/>
    <w:rsid w:val="00B568DA"/>
    <w:rsid w:val="00B622C8"/>
    <w:rsid w:val="00B864A2"/>
    <w:rsid w:val="00BB620A"/>
    <w:rsid w:val="00C0518B"/>
    <w:rsid w:val="00C27EBE"/>
    <w:rsid w:val="00C5067A"/>
    <w:rsid w:val="00C5578C"/>
    <w:rsid w:val="00C702D7"/>
    <w:rsid w:val="00C737B4"/>
    <w:rsid w:val="00C73D22"/>
    <w:rsid w:val="00C84029"/>
    <w:rsid w:val="00C91140"/>
    <w:rsid w:val="00CB58B9"/>
    <w:rsid w:val="00CC3ED0"/>
    <w:rsid w:val="00D011A8"/>
    <w:rsid w:val="00D146BF"/>
    <w:rsid w:val="00D16AA4"/>
    <w:rsid w:val="00D53CEB"/>
    <w:rsid w:val="00D65621"/>
    <w:rsid w:val="00DA0324"/>
    <w:rsid w:val="00DB2EF3"/>
    <w:rsid w:val="00DC07F9"/>
    <w:rsid w:val="00DE0EA6"/>
    <w:rsid w:val="00DF2A4B"/>
    <w:rsid w:val="00E076F7"/>
    <w:rsid w:val="00E1141A"/>
    <w:rsid w:val="00E24DAF"/>
    <w:rsid w:val="00E34AC6"/>
    <w:rsid w:val="00E424D4"/>
    <w:rsid w:val="00E542FA"/>
    <w:rsid w:val="00E559DE"/>
    <w:rsid w:val="00E71B7A"/>
    <w:rsid w:val="00E91A30"/>
    <w:rsid w:val="00E91B6B"/>
    <w:rsid w:val="00EB7094"/>
    <w:rsid w:val="00EC7007"/>
    <w:rsid w:val="00F1153E"/>
    <w:rsid w:val="00F1246E"/>
    <w:rsid w:val="00F22A6E"/>
    <w:rsid w:val="00F31A0A"/>
    <w:rsid w:val="00F37823"/>
    <w:rsid w:val="00F44744"/>
    <w:rsid w:val="00F458D0"/>
    <w:rsid w:val="00F54FD3"/>
    <w:rsid w:val="00F65EFA"/>
    <w:rsid w:val="00F66E12"/>
    <w:rsid w:val="00F86F8B"/>
    <w:rsid w:val="00FA7E31"/>
    <w:rsid w:val="1379A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5E04"/>
  <w15:chartTrackingRefBased/>
  <w15:docId w15:val="{89BB2099-9ADE-47BD-9024-D95E2977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Questions"/>
    <w:qFormat/>
    <w:rsid w:val="00E559DE"/>
    <w:pPr>
      <w:widowControl w:val="0"/>
      <w:numPr>
        <w:numId w:val="1"/>
      </w:numPr>
      <w:spacing w:after="120"/>
      <w:ind w:left="1515" w:hanging="450"/>
    </w:pPr>
  </w:style>
  <w:style w:type="paragraph" w:styleId="Heading1">
    <w:name w:val="heading 1"/>
    <w:basedOn w:val="Normal"/>
    <w:next w:val="Normal"/>
    <w:link w:val="Heading1Char"/>
    <w:uiPriority w:val="9"/>
    <w:qFormat/>
    <w:rsid w:val="00422DC5"/>
    <w:pPr>
      <w:numPr>
        <w:numId w:val="2"/>
      </w:numPr>
      <w:spacing w:before="120" w:after="240"/>
      <w:ind w:left="360"/>
      <w:outlineLvl w:val="0"/>
    </w:pPr>
    <w:rPr>
      <w:rFonts w:asciiTheme="majorHAnsi" w:eastAsiaTheme="majorEastAsia" w:hAnsiTheme="majorHAnsi" w:cstheme="majorBidi"/>
      <w:color w:val="6D8FA5" w:themeColor="accent1" w:themeShade="BF"/>
      <w:sz w:val="32"/>
      <w:szCs w:val="32"/>
    </w:rPr>
  </w:style>
  <w:style w:type="paragraph" w:styleId="Heading2">
    <w:name w:val="heading 2"/>
    <w:basedOn w:val="Normal"/>
    <w:next w:val="Normal"/>
    <w:link w:val="Heading2Char"/>
    <w:uiPriority w:val="9"/>
    <w:unhideWhenUsed/>
    <w:qFormat/>
    <w:rsid w:val="00E559DE"/>
    <w:pPr>
      <w:numPr>
        <w:numId w:val="4"/>
      </w:numPr>
      <w:spacing w:before="40"/>
      <w:ind w:left="806" w:hanging="187"/>
      <w:outlineLvl w:val="1"/>
    </w:pPr>
    <w:rPr>
      <w:rFonts w:asciiTheme="majorHAnsi" w:eastAsiaTheme="majorEastAsia" w:hAnsiTheme="majorHAnsi" w:cstheme="majorBidi"/>
      <w:b/>
      <w:color w:val="6D8FA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DC5"/>
    <w:rPr>
      <w:rFonts w:asciiTheme="majorHAnsi" w:eastAsiaTheme="majorEastAsia" w:hAnsiTheme="majorHAnsi" w:cstheme="majorBidi"/>
      <w:color w:val="6D8FA5" w:themeColor="accent1" w:themeShade="BF"/>
      <w:sz w:val="32"/>
      <w:szCs w:val="32"/>
    </w:rPr>
  </w:style>
  <w:style w:type="paragraph" w:styleId="ListParagraph">
    <w:name w:val="List Paragraph"/>
    <w:basedOn w:val="Normal"/>
    <w:uiPriority w:val="34"/>
    <w:qFormat/>
    <w:rsid w:val="006268EE"/>
    <w:pPr>
      <w:ind w:left="720"/>
      <w:contextualSpacing/>
    </w:pPr>
  </w:style>
  <w:style w:type="character" w:styleId="Emphasis">
    <w:name w:val="Emphasis"/>
    <w:basedOn w:val="DefaultParagraphFont"/>
    <w:uiPriority w:val="20"/>
    <w:qFormat/>
    <w:rsid w:val="006268EE"/>
    <w:rPr>
      <w:i/>
      <w:iCs/>
    </w:rPr>
  </w:style>
  <w:style w:type="character" w:styleId="Strong">
    <w:name w:val="Strong"/>
    <w:basedOn w:val="DefaultParagraphFont"/>
    <w:uiPriority w:val="22"/>
    <w:qFormat/>
    <w:rsid w:val="006268EE"/>
    <w:rPr>
      <w:b/>
      <w:bCs/>
    </w:rPr>
  </w:style>
  <w:style w:type="paragraph" w:styleId="Quote">
    <w:name w:val="Quote"/>
    <w:basedOn w:val="Normal"/>
    <w:next w:val="Normal"/>
    <w:link w:val="QuoteChar"/>
    <w:uiPriority w:val="29"/>
    <w:qFormat/>
    <w:rsid w:val="006268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268EE"/>
    <w:rPr>
      <w:i/>
      <w:iCs/>
      <w:color w:val="404040" w:themeColor="text1" w:themeTint="BF"/>
    </w:rPr>
  </w:style>
  <w:style w:type="paragraph" w:styleId="IntenseQuote">
    <w:name w:val="Intense Quote"/>
    <w:basedOn w:val="Normal"/>
    <w:next w:val="Normal"/>
    <w:link w:val="IntenseQuoteChar"/>
    <w:uiPriority w:val="30"/>
    <w:qFormat/>
    <w:rsid w:val="006268EE"/>
    <w:pPr>
      <w:pBdr>
        <w:top w:val="single" w:sz="4" w:space="10" w:color="A6BBC8" w:themeColor="accent1"/>
        <w:bottom w:val="single" w:sz="4" w:space="10" w:color="A6BBC8" w:themeColor="accent1"/>
      </w:pBdr>
      <w:spacing w:before="360" w:after="360"/>
      <w:ind w:left="864" w:right="864"/>
      <w:jc w:val="center"/>
    </w:pPr>
    <w:rPr>
      <w:i/>
      <w:iCs/>
      <w:color w:val="A6BBC8" w:themeColor="accent1"/>
    </w:rPr>
  </w:style>
  <w:style w:type="character" w:customStyle="1" w:styleId="IntenseQuoteChar">
    <w:name w:val="Intense Quote Char"/>
    <w:basedOn w:val="DefaultParagraphFont"/>
    <w:link w:val="IntenseQuote"/>
    <w:uiPriority w:val="30"/>
    <w:rsid w:val="006268EE"/>
    <w:rPr>
      <w:i/>
      <w:iCs/>
      <w:color w:val="A6BBC8" w:themeColor="accent1"/>
    </w:rPr>
  </w:style>
  <w:style w:type="character" w:customStyle="1" w:styleId="Heading2Char">
    <w:name w:val="Heading 2 Char"/>
    <w:basedOn w:val="DefaultParagraphFont"/>
    <w:link w:val="Heading2"/>
    <w:uiPriority w:val="9"/>
    <w:rsid w:val="00E559DE"/>
    <w:rPr>
      <w:rFonts w:asciiTheme="majorHAnsi" w:eastAsiaTheme="majorEastAsia" w:hAnsiTheme="majorHAnsi" w:cstheme="majorBidi"/>
      <w:b/>
      <w:color w:val="6D8FA5" w:themeColor="accent1" w:themeShade="BF"/>
      <w:sz w:val="28"/>
      <w:szCs w:val="26"/>
    </w:rPr>
  </w:style>
  <w:style w:type="paragraph" w:customStyle="1" w:styleId="Pa3">
    <w:name w:val="Pa3"/>
    <w:basedOn w:val="Normal"/>
    <w:next w:val="Normal"/>
    <w:uiPriority w:val="99"/>
    <w:rsid w:val="00DB2EF3"/>
    <w:pPr>
      <w:autoSpaceDE w:val="0"/>
      <w:autoSpaceDN w:val="0"/>
      <w:adjustRightInd w:val="0"/>
      <w:spacing w:line="241" w:lineRule="atLeast"/>
    </w:pPr>
    <w:rPr>
      <w:rFonts w:ascii="Arial" w:hAnsi="Arial" w:cs="Arial"/>
      <w:sz w:val="24"/>
      <w:szCs w:val="24"/>
    </w:rPr>
  </w:style>
  <w:style w:type="character" w:customStyle="1" w:styleId="A5">
    <w:name w:val="A5"/>
    <w:uiPriority w:val="99"/>
    <w:rsid w:val="00DB2EF3"/>
    <w:rPr>
      <w:color w:val="4F524B"/>
      <w:sz w:val="26"/>
      <w:szCs w:val="26"/>
    </w:rPr>
  </w:style>
  <w:style w:type="character" w:styleId="CommentReference">
    <w:name w:val="annotation reference"/>
    <w:basedOn w:val="DefaultParagraphFont"/>
    <w:uiPriority w:val="99"/>
    <w:semiHidden/>
    <w:unhideWhenUsed/>
    <w:rsid w:val="000F64BA"/>
    <w:rPr>
      <w:sz w:val="16"/>
      <w:szCs w:val="16"/>
    </w:rPr>
  </w:style>
  <w:style w:type="paragraph" w:styleId="CommentText">
    <w:name w:val="annotation text"/>
    <w:basedOn w:val="Normal"/>
    <w:link w:val="CommentTextChar"/>
    <w:uiPriority w:val="99"/>
    <w:semiHidden/>
    <w:unhideWhenUsed/>
    <w:rsid w:val="000F64BA"/>
    <w:rPr>
      <w:sz w:val="20"/>
      <w:szCs w:val="20"/>
    </w:rPr>
  </w:style>
  <w:style w:type="character" w:customStyle="1" w:styleId="CommentTextChar">
    <w:name w:val="Comment Text Char"/>
    <w:basedOn w:val="DefaultParagraphFont"/>
    <w:link w:val="CommentText"/>
    <w:uiPriority w:val="99"/>
    <w:semiHidden/>
    <w:rsid w:val="000F64BA"/>
    <w:rPr>
      <w:sz w:val="20"/>
      <w:szCs w:val="20"/>
    </w:rPr>
  </w:style>
  <w:style w:type="paragraph" w:styleId="CommentSubject">
    <w:name w:val="annotation subject"/>
    <w:basedOn w:val="CommentText"/>
    <w:next w:val="CommentText"/>
    <w:link w:val="CommentSubjectChar"/>
    <w:uiPriority w:val="99"/>
    <w:semiHidden/>
    <w:unhideWhenUsed/>
    <w:rsid w:val="000F64BA"/>
    <w:rPr>
      <w:b/>
      <w:bCs/>
    </w:rPr>
  </w:style>
  <w:style w:type="character" w:customStyle="1" w:styleId="CommentSubjectChar">
    <w:name w:val="Comment Subject Char"/>
    <w:basedOn w:val="CommentTextChar"/>
    <w:link w:val="CommentSubject"/>
    <w:uiPriority w:val="99"/>
    <w:semiHidden/>
    <w:rsid w:val="000F64BA"/>
    <w:rPr>
      <w:b/>
      <w:bCs/>
      <w:sz w:val="20"/>
      <w:szCs w:val="20"/>
    </w:rPr>
  </w:style>
  <w:style w:type="paragraph" w:styleId="BalloonText">
    <w:name w:val="Balloon Text"/>
    <w:basedOn w:val="Normal"/>
    <w:link w:val="BalloonTextChar"/>
    <w:uiPriority w:val="99"/>
    <w:semiHidden/>
    <w:unhideWhenUsed/>
    <w:rsid w:val="000F64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4BA"/>
    <w:rPr>
      <w:rFonts w:ascii="Segoe UI" w:hAnsi="Segoe UI" w:cs="Segoe UI"/>
      <w:sz w:val="18"/>
      <w:szCs w:val="18"/>
    </w:rPr>
  </w:style>
  <w:style w:type="table" w:styleId="TableGrid">
    <w:name w:val="Table Grid"/>
    <w:basedOn w:val="TableNormal"/>
    <w:uiPriority w:val="39"/>
    <w:rsid w:val="009C7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1Char"/>
    <w:qFormat/>
    <w:rsid w:val="0022003A"/>
    <w:pPr>
      <w:numPr>
        <w:numId w:val="0"/>
      </w:numPr>
    </w:pPr>
  </w:style>
  <w:style w:type="paragraph" w:styleId="Title">
    <w:name w:val="Title"/>
    <w:basedOn w:val="Normal"/>
    <w:next w:val="Normal"/>
    <w:link w:val="TitleChar"/>
    <w:uiPriority w:val="10"/>
    <w:qFormat/>
    <w:rsid w:val="0022003A"/>
    <w:pPr>
      <w:spacing w:after="0"/>
      <w:contextualSpacing/>
    </w:pPr>
    <w:rPr>
      <w:rFonts w:asciiTheme="majorHAnsi" w:eastAsiaTheme="majorEastAsia" w:hAnsiTheme="majorHAnsi" w:cstheme="majorBidi"/>
      <w:spacing w:val="-10"/>
      <w:kern w:val="28"/>
      <w:sz w:val="56"/>
      <w:szCs w:val="56"/>
    </w:rPr>
  </w:style>
  <w:style w:type="character" w:customStyle="1" w:styleId="Normal1Char">
    <w:name w:val="Normal1 Char"/>
    <w:basedOn w:val="DefaultParagraphFont"/>
    <w:link w:val="Normal1"/>
    <w:rsid w:val="0022003A"/>
  </w:style>
  <w:style w:type="character" w:customStyle="1" w:styleId="TitleChar">
    <w:name w:val="Title Char"/>
    <w:basedOn w:val="DefaultParagraphFont"/>
    <w:link w:val="Title"/>
    <w:uiPriority w:val="10"/>
    <w:rsid w:val="0022003A"/>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EC7007"/>
    <w:pPr>
      <w:keepNext/>
      <w:keepLines/>
      <w:widowControl/>
      <w:numPr>
        <w:numId w:val="0"/>
      </w:numPr>
      <w:spacing w:before="240" w:after="0" w:line="259" w:lineRule="auto"/>
      <w:outlineLvl w:val="9"/>
    </w:pPr>
  </w:style>
  <w:style w:type="paragraph" w:styleId="TOC1">
    <w:name w:val="toc 1"/>
    <w:basedOn w:val="Normal1"/>
    <w:next w:val="Normal1"/>
    <w:autoRedefine/>
    <w:uiPriority w:val="39"/>
    <w:unhideWhenUsed/>
    <w:rsid w:val="00EC7007"/>
    <w:pPr>
      <w:spacing w:after="100"/>
    </w:pPr>
  </w:style>
  <w:style w:type="character" w:styleId="Hyperlink">
    <w:name w:val="Hyperlink"/>
    <w:basedOn w:val="DefaultParagraphFont"/>
    <w:uiPriority w:val="99"/>
    <w:unhideWhenUsed/>
    <w:rsid w:val="00EC7007"/>
    <w:rPr>
      <w:color w:val="0000FF" w:themeColor="hyperlink"/>
      <w:u w:val="single"/>
    </w:rPr>
  </w:style>
  <w:style w:type="paragraph" w:styleId="TOC2">
    <w:name w:val="toc 2"/>
    <w:basedOn w:val="Normal"/>
    <w:next w:val="Normal"/>
    <w:autoRedefine/>
    <w:uiPriority w:val="39"/>
    <w:unhideWhenUsed/>
    <w:rsid w:val="00E559DE"/>
    <w:pPr>
      <w:numPr>
        <w:numId w:val="0"/>
      </w:numPr>
      <w:tabs>
        <w:tab w:val="left" w:pos="660"/>
        <w:tab w:val="right" w:leader="dot" w:pos="10070"/>
      </w:tabs>
      <w:spacing w:after="100"/>
    </w:pPr>
  </w:style>
  <w:style w:type="paragraph" w:styleId="TOC3">
    <w:name w:val="toc 3"/>
    <w:basedOn w:val="Normal"/>
    <w:next w:val="Normal"/>
    <w:autoRedefine/>
    <w:uiPriority w:val="39"/>
    <w:unhideWhenUsed/>
    <w:rsid w:val="00E559DE"/>
    <w:pPr>
      <w:widowControl/>
      <w:numPr>
        <w:numId w:val="0"/>
      </w:numPr>
      <w:spacing w:after="100" w:line="259" w:lineRule="auto"/>
      <w:ind w:left="440"/>
    </w:pPr>
    <w:rPr>
      <w:rFonts w:eastAsiaTheme="minorEastAsia" w:cs="Times New Roman"/>
    </w:rPr>
  </w:style>
  <w:style w:type="paragraph" w:customStyle="1" w:styleId="Style1">
    <w:name w:val="Style1"/>
    <w:basedOn w:val="Normal"/>
    <w:link w:val="Style1Char"/>
    <w:qFormat/>
    <w:rsid w:val="00292696"/>
    <w:rPr>
      <w:b/>
    </w:rPr>
  </w:style>
  <w:style w:type="character" w:customStyle="1" w:styleId="Style1Char">
    <w:name w:val="Style1 Char"/>
    <w:basedOn w:val="DefaultParagraphFont"/>
    <w:link w:val="Style1"/>
    <w:rsid w:val="00292696"/>
    <w:rPr>
      <w:b/>
    </w:rPr>
  </w:style>
  <w:style w:type="paragraph" w:styleId="Header">
    <w:name w:val="header"/>
    <w:basedOn w:val="Normal"/>
    <w:link w:val="HeaderChar"/>
    <w:uiPriority w:val="99"/>
    <w:unhideWhenUsed/>
    <w:rsid w:val="00F1246E"/>
    <w:pPr>
      <w:tabs>
        <w:tab w:val="center" w:pos="4680"/>
        <w:tab w:val="right" w:pos="9360"/>
      </w:tabs>
      <w:spacing w:after="0"/>
    </w:pPr>
  </w:style>
  <w:style w:type="character" w:customStyle="1" w:styleId="HeaderChar">
    <w:name w:val="Header Char"/>
    <w:basedOn w:val="DefaultParagraphFont"/>
    <w:link w:val="Header"/>
    <w:uiPriority w:val="99"/>
    <w:rsid w:val="00F1246E"/>
  </w:style>
  <w:style w:type="paragraph" w:styleId="Footer">
    <w:name w:val="footer"/>
    <w:basedOn w:val="Normal"/>
    <w:link w:val="FooterChar"/>
    <w:uiPriority w:val="99"/>
    <w:unhideWhenUsed/>
    <w:rsid w:val="00F1246E"/>
    <w:pPr>
      <w:tabs>
        <w:tab w:val="center" w:pos="4680"/>
        <w:tab w:val="right" w:pos="9360"/>
      </w:tabs>
      <w:spacing w:after="0"/>
    </w:pPr>
  </w:style>
  <w:style w:type="character" w:customStyle="1" w:styleId="FooterChar">
    <w:name w:val="Footer Char"/>
    <w:basedOn w:val="DefaultParagraphFont"/>
    <w:link w:val="Footer"/>
    <w:uiPriority w:val="99"/>
    <w:rsid w:val="00F1246E"/>
  </w:style>
  <w:style w:type="paragraph" w:styleId="Revision">
    <w:name w:val="Revision"/>
    <w:hidden/>
    <w:uiPriority w:val="99"/>
    <w:semiHidden/>
    <w:rsid w:val="00606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A6BBC8"/>
      </a:accent1>
      <a:accent2>
        <a:srgbClr val="7C2529"/>
      </a:accent2>
      <a:accent3>
        <a:srgbClr val="BBBCBC"/>
      </a:accent3>
      <a:accent4>
        <a:srgbClr val="53565A"/>
      </a:accent4>
      <a:accent5>
        <a:srgbClr val="EAAA00"/>
      </a:accent5>
      <a:accent6>
        <a:srgbClr val="FFFFFF"/>
      </a:accent6>
      <a:hlink>
        <a:srgbClr val="0000FF"/>
      </a:hlink>
      <a:folHlink>
        <a:srgbClr val="800080"/>
      </a:folHlink>
    </a:clrScheme>
    <a:fontScheme name="Custom 1">
      <a:majorFont>
        <a:latin typeface="Trebuchet M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DE80570C4D342AFE58AFB08200F06" ma:contentTypeVersion="2" ma:contentTypeDescription="Create a new document." ma:contentTypeScope="" ma:versionID="d9c1ae8fd23758b9f29fd4d8aa0d5744">
  <xs:schema xmlns:xsd="http://www.w3.org/2001/XMLSchema" xmlns:xs="http://www.w3.org/2001/XMLSchema" xmlns:p="http://schemas.microsoft.com/office/2006/metadata/properties" xmlns:ns2="30f9498f-7978-4282-960f-b0c9e88117e8" targetNamespace="http://schemas.microsoft.com/office/2006/metadata/properties" ma:root="true" ma:fieldsID="6dd16cbcf28c33a7d0590d6de46c330b" ns2:_="">
    <xs:import namespace="30f9498f-7978-4282-960f-b0c9e88117e8"/>
    <xs:element name="properties">
      <xs:complexType>
        <xs:sequence>
          <xs:element name="documentManagement">
            <xs:complexType>
              <xs:all>
                <xs:element ref="ns2:MediaServiceMetadata" minOccurs="0"/>
                <xs:element ref="ns2:MediaServiceFastMetadata"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30f9498f-7978-4282-960f-b0c9e88117e8" elementFormDefault="qualified">
    <xs:import namespace="http://schemas.microsoft.com/office/2006/documentManagement/types"/>
    <xs:import namespace="http://schemas.microsoft.com/office/infopath/2007/PartnerControls"/>
    <xs:element name="MediaServiceMetadata" ma:index="8" nillable="true" ma:displayName="MediaServiceMetadata" ma:hidden="true" ma:internalName="MediaServiceMetadata" ma:readOnly="true">
      <xs:simpleType>
        <xs:restriction base="dms:Note"/>
      </xs:simpleType>
    </xs:element>
    <xs:element name="MediaServiceFastMetadata" ma:index="9" nillable="true" ma:displayName="MediaServiceFastMetadata" ma:hidden="true" ma:internalName="MediaServiceFastMetadata" ma:readOnly="true">
      <xs:simpleType>
        <xs:restriction base="dms:Note"/>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49E3B-C29B-499A-AB9A-15DCE466D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9498f-7978-4282-960f-b0c9e8811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59303-C6DC-41A0-AAB9-35BF448E421A}">
  <ds:schemaRefs>
    <ds:schemaRef ds:uri="http://schemas.microsoft.com/sharepoint/v3/contenttype/forms"/>
  </ds:schemaRefs>
</ds:datastoreItem>
</file>

<file path=customXml/itemProps3.xml><?xml version="1.0" encoding="utf-8"?>
<ds:datastoreItem xmlns:ds="http://schemas.openxmlformats.org/officeDocument/2006/customXml" ds:itemID="{8F90850A-605D-43F7-8A64-FD44B3D3BA6A}">
  <ds:schemaRefs>
    <ds:schemaRef ds:uri="http://schemas.openxmlformats.org/officeDocument/2006/bibliography"/>
  </ds:schemaRefs>
</ds:datastoreItem>
</file>

<file path=customXml/itemProps4.xml><?xml version="1.0" encoding="utf-8"?>
<ds:datastoreItem xmlns:ds="http://schemas.openxmlformats.org/officeDocument/2006/customXml" ds:itemID="{948151E3-4B34-4929-A645-DAA43A3AE3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2510</Words>
  <Characters>14308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Insights at WHR Global</dc:creator>
  <cp:keywords/>
  <dc:description/>
  <cp:lastModifiedBy>Sean Thrun</cp:lastModifiedBy>
  <cp:revision>2</cp:revision>
  <dcterms:created xsi:type="dcterms:W3CDTF">2023-12-08T15:07:00Z</dcterms:created>
  <dcterms:modified xsi:type="dcterms:W3CDTF">2023-12-08T15:07:00Z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0x0101005B3DE80570C4D342AFE58AFB08200F06</vt:lpwstr>
  </property>
  <property fmtid="{D5CDD505-2E9C-101B-9397-08002B2CF9AE}" pid="3" name="GrammarlyDocumentId">
    <vt:lpwstr>202b496a4252856653d7e32f8c19ed37b218ca5bde11d005d4664d70ac254d87</vt:lpwstr>
  </property>
</Properties>
</file>